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2C76" w14:textId="77777777" w:rsidR="006109B4" w:rsidRPr="006109B4" w:rsidRDefault="006109B4" w:rsidP="00F10370">
      <w:pPr>
        <w:pStyle w:val="NoSpacing"/>
        <w:rPr>
          <w:lang w:val="nl-NL"/>
        </w:rPr>
      </w:pPr>
    </w:p>
    <w:p w14:paraId="6CEC5D37" w14:textId="77777777" w:rsidR="006109B4" w:rsidRPr="006109B4" w:rsidRDefault="006109B4" w:rsidP="006109B4">
      <w:pPr>
        <w:spacing w:after="0" w:line="276" w:lineRule="auto"/>
        <w:jc w:val="center"/>
        <w:rPr>
          <w:rFonts w:ascii="Arial" w:eastAsia="Times New Roman" w:hAnsi="Arial" w:cs="Arial"/>
          <w:b/>
          <w:sz w:val="28"/>
          <w:szCs w:val="28"/>
          <w:lang w:val="nl-NL"/>
        </w:rPr>
      </w:pPr>
      <w:r w:rsidRPr="006109B4">
        <w:rPr>
          <w:rFonts w:ascii="Arial" w:eastAsia="Times New Roman" w:hAnsi="Arial" w:cs="Arial"/>
          <w:b/>
          <w:sz w:val="28"/>
          <w:szCs w:val="28"/>
          <w:lang w:val="nl-NL"/>
        </w:rPr>
        <w:t>TỔNG HỘI Y HỌC VIỆT NAM</w:t>
      </w:r>
    </w:p>
    <w:p w14:paraId="42C10995" w14:textId="77777777" w:rsidR="006109B4" w:rsidRPr="006109B4" w:rsidRDefault="006109B4" w:rsidP="006109B4">
      <w:pPr>
        <w:spacing w:after="0" w:line="276" w:lineRule="auto"/>
        <w:jc w:val="center"/>
        <w:rPr>
          <w:rFonts w:ascii="Arial" w:eastAsia="Times New Roman" w:hAnsi="Arial" w:cs="Arial"/>
          <w:bCs/>
          <w:sz w:val="28"/>
          <w:szCs w:val="28"/>
          <w:lang w:val="nl-NL"/>
        </w:rPr>
      </w:pPr>
      <w:r w:rsidRPr="006109B4">
        <w:rPr>
          <w:rFonts w:ascii="Arial" w:eastAsia="Times New Roman" w:hAnsi="Arial" w:cs="Arial"/>
          <w:bCs/>
          <w:sz w:val="28"/>
          <w:szCs w:val="28"/>
          <w:lang w:val="nl-NL"/>
        </w:rPr>
        <w:t>HỘI SINH LÝ HỌC VIỆT NAM</w:t>
      </w:r>
    </w:p>
    <w:p w14:paraId="029963B0"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51920026"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691C87E6"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06966816"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5323CC30"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1F5D301F" w14:textId="77777777" w:rsidR="006109B4" w:rsidRPr="006109B4" w:rsidRDefault="006109B4" w:rsidP="006109B4">
      <w:pPr>
        <w:spacing w:after="0" w:line="276" w:lineRule="auto"/>
        <w:ind w:left="283"/>
        <w:jc w:val="both"/>
        <w:rPr>
          <w:rFonts w:ascii="Arial" w:eastAsia="Times New Roman" w:hAnsi="Arial" w:cs="Arial"/>
          <w:b/>
          <w:sz w:val="60"/>
          <w:szCs w:val="60"/>
          <w:lang w:val="nl-NL"/>
        </w:rPr>
      </w:pPr>
      <w:r w:rsidRPr="006109B4">
        <w:rPr>
          <w:rFonts w:ascii="Arial" w:eastAsia="Times New Roman" w:hAnsi="Arial" w:cs="Arial"/>
          <w:b/>
          <w:sz w:val="60"/>
          <w:szCs w:val="60"/>
          <w:lang w:val="nl-NL"/>
        </w:rPr>
        <w:t>TẠP CHÍ</w:t>
      </w:r>
    </w:p>
    <w:p w14:paraId="550BD134"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41659DB8"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72606FE9" w14:textId="77777777" w:rsidR="006109B4" w:rsidRPr="006109B4" w:rsidRDefault="006109B4" w:rsidP="006109B4">
      <w:pPr>
        <w:spacing w:after="0" w:line="276" w:lineRule="auto"/>
        <w:jc w:val="center"/>
        <w:rPr>
          <w:rFonts w:ascii="Arial" w:eastAsia="Times New Roman" w:hAnsi="Arial" w:cs="Arial"/>
          <w:b/>
          <w:sz w:val="120"/>
          <w:szCs w:val="120"/>
          <w:lang w:val="nl-NL"/>
        </w:rPr>
      </w:pPr>
      <w:r w:rsidRPr="006109B4">
        <w:rPr>
          <w:rFonts w:ascii="Arial" w:eastAsia="Times New Roman" w:hAnsi="Arial" w:cs="Arial"/>
          <w:b/>
          <w:sz w:val="120"/>
          <w:szCs w:val="120"/>
          <w:lang w:val="nl-NL"/>
        </w:rPr>
        <w:t>SINH LÝ HỌC</w:t>
      </w:r>
    </w:p>
    <w:p w14:paraId="78B23633" w14:textId="77777777" w:rsidR="006109B4" w:rsidRPr="006109B4" w:rsidRDefault="006109B4" w:rsidP="006109B4">
      <w:pPr>
        <w:spacing w:after="0" w:line="276" w:lineRule="auto"/>
        <w:jc w:val="center"/>
        <w:rPr>
          <w:rFonts w:ascii="Arial" w:eastAsia="Times New Roman" w:hAnsi="Arial" w:cs="Arial"/>
          <w:b/>
          <w:sz w:val="120"/>
          <w:szCs w:val="120"/>
          <w:lang w:val="nl-NL"/>
        </w:rPr>
      </w:pPr>
      <w:r w:rsidRPr="006109B4">
        <w:rPr>
          <w:rFonts w:ascii="Arial" w:eastAsia="Times New Roman" w:hAnsi="Arial" w:cs="Arial"/>
          <w:b/>
          <w:sz w:val="120"/>
          <w:szCs w:val="120"/>
          <w:lang w:val="nl-NL"/>
        </w:rPr>
        <w:t>VIỆT NAM</w:t>
      </w:r>
    </w:p>
    <w:p w14:paraId="67D64CC5" w14:textId="77777777" w:rsidR="006109B4" w:rsidRPr="006109B4" w:rsidRDefault="006109B4" w:rsidP="006109B4">
      <w:pPr>
        <w:spacing w:after="0" w:line="276" w:lineRule="auto"/>
        <w:jc w:val="center"/>
        <w:rPr>
          <w:rFonts w:ascii="Arial" w:eastAsia="Times New Roman" w:hAnsi="Arial" w:cs="Arial"/>
          <w:b/>
          <w:sz w:val="24"/>
          <w:szCs w:val="24"/>
          <w:lang w:val="nl-NL"/>
        </w:rPr>
      </w:pPr>
    </w:p>
    <w:p w14:paraId="234C005A"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35B64DEB" w14:textId="77777777" w:rsidR="006109B4" w:rsidRPr="006109B4" w:rsidRDefault="006109B4" w:rsidP="006109B4">
      <w:pPr>
        <w:spacing w:after="0" w:line="276" w:lineRule="auto"/>
        <w:jc w:val="center"/>
        <w:rPr>
          <w:rFonts w:ascii="Arial" w:eastAsia="Times New Roman" w:hAnsi="Arial" w:cs="Arial"/>
          <w:bCs/>
          <w:sz w:val="28"/>
          <w:szCs w:val="28"/>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1754"/>
      </w:tblGrid>
      <w:tr w:rsidR="006109B4" w:rsidRPr="006109B4" w14:paraId="19FAECF6" w14:textId="77777777" w:rsidTr="004C4F24">
        <w:trPr>
          <w:jc w:val="center"/>
        </w:trPr>
        <w:tc>
          <w:tcPr>
            <w:tcW w:w="5442" w:type="dxa"/>
          </w:tcPr>
          <w:p w14:paraId="2DD80651" w14:textId="77777777" w:rsidR="006109B4" w:rsidRPr="006109B4" w:rsidRDefault="006109B4" w:rsidP="006109B4">
            <w:pPr>
              <w:spacing w:line="276" w:lineRule="auto"/>
              <w:jc w:val="center"/>
              <w:rPr>
                <w:rFonts w:ascii="Arial" w:eastAsia="Times New Roman" w:hAnsi="Arial" w:cs="Arial"/>
                <w:bCs/>
                <w:szCs w:val="28"/>
                <w:lang w:val="nl-NL"/>
              </w:rPr>
            </w:pPr>
          </w:p>
        </w:tc>
        <w:tc>
          <w:tcPr>
            <w:tcW w:w="1754" w:type="dxa"/>
            <w:tcBorders>
              <w:bottom w:val="single" w:sz="4" w:space="0" w:color="auto"/>
            </w:tcBorders>
          </w:tcPr>
          <w:p w14:paraId="53771203" w14:textId="1BE7AC6D" w:rsidR="006109B4" w:rsidRPr="006109B4" w:rsidRDefault="006109B4" w:rsidP="002F2236">
            <w:pPr>
              <w:spacing w:line="276" w:lineRule="auto"/>
              <w:jc w:val="center"/>
              <w:rPr>
                <w:rFonts w:ascii="Arial" w:eastAsia="Times New Roman" w:hAnsi="Arial" w:cs="Arial"/>
                <w:b/>
                <w:szCs w:val="28"/>
                <w:lang w:val="nl-NL"/>
              </w:rPr>
            </w:pPr>
            <w:r w:rsidRPr="006109B4">
              <w:rPr>
                <w:rFonts w:ascii="Arial" w:eastAsia="Times New Roman" w:hAnsi="Arial" w:cs="Arial"/>
                <w:b/>
                <w:szCs w:val="28"/>
                <w:lang w:val="nl-NL"/>
              </w:rPr>
              <w:t xml:space="preserve">Tập </w:t>
            </w:r>
            <w:r w:rsidR="0046789A">
              <w:rPr>
                <w:rFonts w:ascii="Arial" w:eastAsia="Times New Roman" w:hAnsi="Arial" w:cs="Arial"/>
                <w:b/>
                <w:szCs w:val="28"/>
                <w:lang w:val="nl-NL"/>
              </w:rPr>
              <w:t>2</w:t>
            </w:r>
            <w:r w:rsidR="002F2236">
              <w:rPr>
                <w:rFonts w:ascii="Arial" w:eastAsia="Times New Roman" w:hAnsi="Arial" w:cs="Arial"/>
                <w:b/>
                <w:szCs w:val="28"/>
                <w:lang w:val="nl-NL"/>
              </w:rPr>
              <w:t>7</w:t>
            </w:r>
            <w:r w:rsidRPr="006109B4">
              <w:rPr>
                <w:rFonts w:ascii="Arial" w:eastAsia="Times New Roman" w:hAnsi="Arial" w:cs="Arial"/>
                <w:b/>
                <w:szCs w:val="28"/>
                <w:lang w:val="nl-NL"/>
              </w:rPr>
              <w:t>, N</w:t>
            </w:r>
            <w:r w:rsidRPr="006109B4">
              <w:rPr>
                <w:rFonts w:ascii="Arial" w:eastAsia="Times New Roman" w:hAnsi="Arial" w:cs="Arial"/>
                <w:b/>
                <w:szCs w:val="28"/>
                <w:u w:val="single"/>
                <w:vertAlign w:val="superscript"/>
                <w:lang w:val="nl-NL"/>
              </w:rPr>
              <w:t>o</w:t>
            </w:r>
            <w:r w:rsidR="00604AC9">
              <w:rPr>
                <w:rFonts w:ascii="Arial" w:eastAsia="Times New Roman" w:hAnsi="Arial" w:cs="Arial"/>
                <w:b/>
                <w:szCs w:val="28"/>
                <w:lang w:val="nl-NL"/>
              </w:rPr>
              <w:t>2</w:t>
            </w:r>
          </w:p>
        </w:tc>
      </w:tr>
      <w:tr w:rsidR="006109B4" w:rsidRPr="006109B4" w14:paraId="67CB79DC" w14:textId="77777777" w:rsidTr="004C4F24">
        <w:trPr>
          <w:jc w:val="center"/>
        </w:trPr>
        <w:tc>
          <w:tcPr>
            <w:tcW w:w="5442" w:type="dxa"/>
          </w:tcPr>
          <w:p w14:paraId="4A61541C" w14:textId="77777777" w:rsidR="006109B4" w:rsidRPr="006109B4" w:rsidRDefault="006109B4" w:rsidP="006109B4">
            <w:pPr>
              <w:spacing w:line="276" w:lineRule="auto"/>
              <w:jc w:val="center"/>
              <w:rPr>
                <w:rFonts w:ascii="Arial" w:eastAsia="Times New Roman" w:hAnsi="Arial" w:cs="Arial"/>
                <w:bCs/>
                <w:szCs w:val="28"/>
                <w:lang w:val="nl-NL"/>
              </w:rPr>
            </w:pPr>
          </w:p>
        </w:tc>
        <w:tc>
          <w:tcPr>
            <w:tcW w:w="1754" w:type="dxa"/>
            <w:tcBorders>
              <w:top w:val="single" w:sz="4" w:space="0" w:color="auto"/>
            </w:tcBorders>
          </w:tcPr>
          <w:p w14:paraId="12E49F99" w14:textId="0A44420B" w:rsidR="006109B4" w:rsidRPr="006109B4" w:rsidRDefault="00604AC9" w:rsidP="002F2236">
            <w:pPr>
              <w:spacing w:line="276" w:lineRule="auto"/>
              <w:jc w:val="center"/>
              <w:rPr>
                <w:rFonts w:ascii="Arial" w:eastAsia="Times New Roman" w:hAnsi="Arial" w:cs="Arial"/>
                <w:b/>
                <w:szCs w:val="28"/>
                <w:lang w:val="nl-NL"/>
              </w:rPr>
            </w:pPr>
            <w:r>
              <w:rPr>
                <w:rFonts w:ascii="Arial" w:eastAsia="Times New Roman" w:hAnsi="Arial" w:cs="Arial"/>
                <w:b/>
                <w:szCs w:val="28"/>
                <w:lang w:val="nl-NL"/>
              </w:rPr>
              <w:t>6</w:t>
            </w:r>
            <w:r w:rsidR="006109B4" w:rsidRPr="006109B4">
              <w:rPr>
                <w:rFonts w:ascii="Arial" w:eastAsia="Times New Roman" w:hAnsi="Arial" w:cs="Arial"/>
                <w:b/>
                <w:szCs w:val="28"/>
                <w:lang w:val="nl-NL"/>
              </w:rPr>
              <w:t>/202</w:t>
            </w:r>
            <w:r w:rsidR="002F2236">
              <w:rPr>
                <w:rFonts w:ascii="Arial" w:eastAsia="Times New Roman" w:hAnsi="Arial" w:cs="Arial"/>
                <w:b/>
                <w:szCs w:val="28"/>
                <w:lang w:val="nl-NL"/>
              </w:rPr>
              <w:t>3</w:t>
            </w:r>
          </w:p>
        </w:tc>
      </w:tr>
    </w:tbl>
    <w:p w14:paraId="040EDF7E"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49A08DD5"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2F6E12E6"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2CD7D853"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6F92A8AA"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685D6AA8"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62D19442"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1D319107" w14:textId="77777777" w:rsidR="006109B4" w:rsidRPr="006109B4" w:rsidRDefault="006109B4" w:rsidP="006109B4">
      <w:pPr>
        <w:spacing w:after="0" w:line="240" w:lineRule="auto"/>
        <w:jc w:val="center"/>
        <w:rPr>
          <w:rFonts w:ascii="Arial" w:eastAsia="Times New Roman" w:hAnsi="Arial" w:cs="Arial"/>
          <w:b/>
          <w:sz w:val="28"/>
          <w:szCs w:val="28"/>
          <w:lang w:val="nl-NL"/>
        </w:rPr>
      </w:pPr>
      <w:r w:rsidRPr="006109B4">
        <w:rPr>
          <w:rFonts w:ascii="Arial" w:eastAsia="Times New Roman" w:hAnsi="Arial" w:cs="Arial"/>
          <w:b/>
          <w:sz w:val="28"/>
          <w:szCs w:val="28"/>
          <w:lang w:val="nl-NL"/>
        </w:rPr>
        <w:t>Vietnam Journal of Physiology</w:t>
      </w:r>
    </w:p>
    <w:p w14:paraId="11958659" w14:textId="39A10593" w:rsidR="006109B4" w:rsidRPr="006109B4" w:rsidRDefault="006109B4" w:rsidP="006109B4">
      <w:pPr>
        <w:spacing w:after="0" w:line="240" w:lineRule="auto"/>
        <w:jc w:val="center"/>
        <w:rPr>
          <w:rFonts w:ascii="Arial" w:eastAsia="Times New Roman" w:hAnsi="Arial" w:cs="Arial"/>
          <w:b/>
          <w:sz w:val="28"/>
          <w:szCs w:val="28"/>
          <w:lang w:val="nl-NL"/>
        </w:rPr>
        <w:sectPr w:rsidR="006109B4" w:rsidRPr="006109B4" w:rsidSect="006109B4">
          <w:headerReference w:type="default" r:id="rId8"/>
          <w:footerReference w:type="default" r:id="rId9"/>
          <w:pgSz w:w="10773" w:h="15026" w:code="9"/>
          <w:pgMar w:top="1134" w:right="1134" w:bottom="851" w:left="1134" w:header="283" w:footer="284" w:gutter="0"/>
          <w:cols w:space="284"/>
          <w:docGrid w:linePitch="360"/>
        </w:sectPr>
      </w:pPr>
      <w:r w:rsidRPr="006109B4">
        <w:rPr>
          <w:rFonts w:ascii="Arial" w:eastAsia="Times New Roman" w:hAnsi="Arial" w:cs="Arial"/>
          <w:b/>
          <w:sz w:val="28"/>
          <w:szCs w:val="28"/>
          <w:lang w:val="nl-NL"/>
        </w:rPr>
        <w:t>Volume 2</w:t>
      </w:r>
      <w:r w:rsidR="002F2236">
        <w:rPr>
          <w:rFonts w:ascii="Arial" w:eastAsia="Times New Roman" w:hAnsi="Arial" w:cs="Arial"/>
          <w:b/>
          <w:sz w:val="28"/>
          <w:szCs w:val="28"/>
          <w:lang w:val="nl-NL"/>
        </w:rPr>
        <w:t>7</w:t>
      </w:r>
      <w:r w:rsidRPr="006109B4">
        <w:rPr>
          <w:rFonts w:ascii="Arial" w:eastAsia="Times New Roman" w:hAnsi="Arial" w:cs="Arial"/>
          <w:b/>
          <w:sz w:val="28"/>
          <w:szCs w:val="28"/>
          <w:lang w:val="nl-NL"/>
        </w:rPr>
        <w:t>, N</w:t>
      </w:r>
      <w:r w:rsidRPr="006109B4">
        <w:rPr>
          <w:rFonts w:ascii="Arial" w:eastAsia="Times New Roman" w:hAnsi="Arial" w:cs="Arial"/>
          <w:b/>
          <w:sz w:val="28"/>
          <w:szCs w:val="28"/>
          <w:u w:val="single"/>
          <w:vertAlign w:val="superscript"/>
          <w:lang w:val="nl-NL"/>
        </w:rPr>
        <w:t>o</w:t>
      </w:r>
      <w:r w:rsidR="00604AC9">
        <w:rPr>
          <w:rFonts w:ascii="Arial" w:eastAsia="Times New Roman" w:hAnsi="Arial" w:cs="Arial"/>
          <w:b/>
          <w:sz w:val="28"/>
          <w:szCs w:val="28"/>
          <w:lang w:val="nl-NL"/>
        </w:rPr>
        <w:t>2</w:t>
      </w:r>
      <w:r w:rsidRPr="006109B4">
        <w:rPr>
          <w:rFonts w:ascii="Arial" w:eastAsia="Times New Roman" w:hAnsi="Arial" w:cs="Arial"/>
          <w:b/>
          <w:sz w:val="28"/>
          <w:szCs w:val="28"/>
          <w:lang w:val="nl-NL"/>
        </w:rPr>
        <w:t xml:space="preserve">, </w:t>
      </w:r>
      <w:r w:rsidR="00604AC9">
        <w:rPr>
          <w:rFonts w:ascii="Arial" w:eastAsia="Times New Roman" w:hAnsi="Arial" w:cs="Arial"/>
          <w:b/>
          <w:sz w:val="28"/>
          <w:szCs w:val="28"/>
          <w:lang w:val="nl-NL"/>
        </w:rPr>
        <w:t>June</w:t>
      </w:r>
      <w:r w:rsidRPr="006109B4">
        <w:rPr>
          <w:rFonts w:ascii="Arial" w:eastAsia="Times New Roman" w:hAnsi="Arial" w:cs="Arial"/>
          <w:b/>
          <w:sz w:val="28"/>
          <w:szCs w:val="28"/>
          <w:lang w:val="nl-NL"/>
        </w:rPr>
        <w:t xml:space="preserve"> 202</w:t>
      </w:r>
      <w:r w:rsidR="002F2236">
        <w:rPr>
          <w:rFonts w:ascii="Arial" w:eastAsia="Times New Roman" w:hAnsi="Arial" w:cs="Arial"/>
          <w:b/>
          <w:sz w:val="28"/>
          <w:szCs w:val="28"/>
          <w:lang w:val="nl-NL"/>
        </w:rPr>
        <w:t>3</w:t>
      </w:r>
      <w:r w:rsidRPr="006109B4">
        <w:rPr>
          <w:rFonts w:ascii="Arial" w:eastAsia="Times New Roman" w:hAnsi="Arial" w:cs="Arial"/>
          <w:b/>
          <w:sz w:val="28"/>
          <w:szCs w:val="28"/>
          <w:lang w:val="nl-NL"/>
        </w:rPr>
        <w:t xml:space="preserve"> </w:t>
      </w:r>
    </w:p>
    <w:p w14:paraId="1E987133" w14:textId="77777777" w:rsidR="009E40F2" w:rsidRDefault="009E40F2" w:rsidP="009E40F2">
      <w:pPr>
        <w:spacing w:after="0" w:line="276" w:lineRule="auto"/>
        <w:jc w:val="center"/>
        <w:rPr>
          <w:b/>
          <w:bCs/>
          <w:sz w:val="28"/>
          <w:szCs w:val="28"/>
          <w:lang w:val="en-US"/>
        </w:rPr>
        <w:sectPr w:rsidR="009E40F2" w:rsidSect="006109B4">
          <w:headerReference w:type="default" r:id="rId10"/>
          <w:pgSz w:w="10773" w:h="15026" w:code="9"/>
          <w:pgMar w:top="851" w:right="1134" w:bottom="851" w:left="1134" w:header="283" w:footer="284" w:gutter="0"/>
          <w:cols w:space="284"/>
          <w:docGrid w:linePitch="360"/>
        </w:sectPr>
      </w:pPr>
    </w:p>
    <w:p w14:paraId="79DC636E" w14:textId="3DF5ED2B" w:rsidR="009E40F2" w:rsidRDefault="009E40F2" w:rsidP="009E40F2">
      <w:pPr>
        <w:spacing w:after="0" w:line="276" w:lineRule="auto"/>
        <w:jc w:val="center"/>
        <w:rPr>
          <w:b/>
          <w:bCs/>
          <w:sz w:val="28"/>
          <w:szCs w:val="28"/>
          <w:lang w:val="en-US"/>
        </w:rPr>
      </w:pPr>
      <w:r w:rsidRPr="009E40F2">
        <w:rPr>
          <w:b/>
          <w:bCs/>
          <w:sz w:val="28"/>
          <w:szCs w:val="28"/>
          <w:lang w:val="en-US"/>
        </w:rPr>
        <w:lastRenderedPageBreak/>
        <w:t>TẠP CHÍ SINH LÝ HỌC VIỆT NAM</w:t>
      </w:r>
    </w:p>
    <w:p w14:paraId="63A47646" w14:textId="77777777" w:rsidR="009E40F2" w:rsidRPr="009E40F2" w:rsidRDefault="009E40F2" w:rsidP="009E40F2">
      <w:pPr>
        <w:spacing w:after="0" w:line="276" w:lineRule="auto"/>
        <w:jc w:val="center"/>
        <w:rPr>
          <w:b/>
          <w:bCs/>
          <w:sz w:val="28"/>
          <w:szCs w:val="28"/>
          <w:lang w:val="en-US"/>
        </w:rPr>
      </w:pPr>
    </w:p>
    <w:p w14:paraId="16DF6202" w14:textId="77777777" w:rsidR="009E40F2" w:rsidRPr="009E40F2" w:rsidRDefault="009E40F2" w:rsidP="009E40F2">
      <w:pPr>
        <w:spacing w:after="0" w:line="276" w:lineRule="auto"/>
        <w:rPr>
          <w:b/>
          <w:bCs/>
        </w:rPr>
      </w:pPr>
      <w:r w:rsidRPr="009E40F2">
        <w:rPr>
          <w:b/>
          <w:bCs/>
        </w:rPr>
        <w:t xml:space="preserve">Tổng biên tập </w:t>
      </w:r>
    </w:p>
    <w:p w14:paraId="12BFA1B3" w14:textId="0D0687AA" w:rsidR="009E40F2" w:rsidRPr="009E40F2" w:rsidRDefault="009E40F2" w:rsidP="009E40F2">
      <w:pPr>
        <w:spacing w:after="0" w:line="276" w:lineRule="auto"/>
        <w:ind w:firstLine="720"/>
      </w:pPr>
      <w:r w:rsidRPr="009E40F2">
        <w:t>GS.TS. Phạm Thị Minh Đức</w:t>
      </w:r>
    </w:p>
    <w:p w14:paraId="5CAB01A1" w14:textId="77777777" w:rsidR="009E40F2" w:rsidRPr="009E40F2" w:rsidRDefault="009E40F2" w:rsidP="009E40F2">
      <w:pPr>
        <w:spacing w:after="0" w:line="276" w:lineRule="auto"/>
      </w:pPr>
    </w:p>
    <w:p w14:paraId="276A60C5" w14:textId="77777777" w:rsidR="009E40F2" w:rsidRPr="009E40F2" w:rsidRDefault="009E40F2" w:rsidP="009E40F2">
      <w:pPr>
        <w:spacing w:after="0" w:line="276" w:lineRule="auto"/>
        <w:rPr>
          <w:b/>
          <w:bCs/>
        </w:rPr>
      </w:pPr>
      <w:r w:rsidRPr="009E40F2">
        <w:rPr>
          <w:b/>
          <w:bCs/>
        </w:rPr>
        <w:t>Phó tổng biên tập:</w:t>
      </w:r>
    </w:p>
    <w:p w14:paraId="370F32E5" w14:textId="3257DB96" w:rsidR="009E40F2" w:rsidRPr="009E40F2" w:rsidRDefault="009E40F2" w:rsidP="009E40F2">
      <w:pPr>
        <w:spacing w:after="0" w:line="276" w:lineRule="auto"/>
        <w:ind w:left="720"/>
      </w:pPr>
      <w:r w:rsidRPr="009E40F2">
        <w:t>PGS.TS. Trần Hải Anh</w:t>
      </w:r>
    </w:p>
    <w:p w14:paraId="5D20400D" w14:textId="77777777" w:rsidR="009E40F2" w:rsidRPr="009E40F2" w:rsidRDefault="009E40F2" w:rsidP="009E40F2">
      <w:pPr>
        <w:spacing w:after="0" w:line="276" w:lineRule="auto"/>
        <w:ind w:left="720"/>
      </w:pPr>
      <w:r w:rsidRPr="009E40F2">
        <w:t>PGS.TS. Nguyễn Tùng Linh</w:t>
      </w:r>
    </w:p>
    <w:p w14:paraId="394609CA" w14:textId="77777777" w:rsidR="009E40F2" w:rsidRPr="009E40F2" w:rsidRDefault="009E40F2" w:rsidP="009E40F2">
      <w:pPr>
        <w:spacing w:after="0" w:line="276" w:lineRule="auto"/>
      </w:pPr>
    </w:p>
    <w:p w14:paraId="4EF266C5" w14:textId="77777777" w:rsidR="009E40F2" w:rsidRPr="009E40F2" w:rsidRDefault="009E40F2" w:rsidP="009E40F2">
      <w:pPr>
        <w:spacing w:after="0" w:line="276" w:lineRule="auto"/>
        <w:rPr>
          <w:b/>
          <w:bCs/>
        </w:rPr>
      </w:pPr>
      <w:r w:rsidRPr="009E40F2">
        <w:rPr>
          <w:b/>
          <w:bCs/>
        </w:rPr>
        <w:t>Ban biên tập:</w:t>
      </w:r>
    </w:p>
    <w:p w14:paraId="426E1720" w14:textId="77777777" w:rsidR="00475A2C" w:rsidRPr="009E40F2" w:rsidRDefault="00475A2C" w:rsidP="00475A2C">
      <w:pPr>
        <w:spacing w:after="0" w:line="276" w:lineRule="auto"/>
        <w:ind w:left="720"/>
      </w:pPr>
      <w:r w:rsidRPr="009E40F2">
        <w:t>GS.TS. Phạm Thị Minh Đức</w:t>
      </w:r>
    </w:p>
    <w:p w14:paraId="712CC328" w14:textId="77777777" w:rsidR="00475A2C" w:rsidRPr="009E40F2" w:rsidRDefault="00475A2C" w:rsidP="00475A2C">
      <w:pPr>
        <w:spacing w:after="0" w:line="276" w:lineRule="auto"/>
        <w:ind w:left="720"/>
      </w:pPr>
      <w:r w:rsidRPr="009E40F2">
        <w:t>GS.TS. Lê Quý Phượng</w:t>
      </w:r>
    </w:p>
    <w:p w14:paraId="445D6BFB" w14:textId="6F8FE07B" w:rsidR="009E40F2" w:rsidRPr="009E40F2" w:rsidRDefault="009E40F2" w:rsidP="009E40F2">
      <w:pPr>
        <w:spacing w:after="0" w:line="276" w:lineRule="auto"/>
        <w:ind w:left="720"/>
      </w:pPr>
      <w:r w:rsidRPr="009E40F2">
        <w:t>PGS.TS. Trần Hải Anh</w:t>
      </w:r>
    </w:p>
    <w:p w14:paraId="4F0462E9" w14:textId="77777777" w:rsidR="009E40F2" w:rsidRPr="009E40F2" w:rsidRDefault="009E40F2" w:rsidP="009E40F2">
      <w:pPr>
        <w:spacing w:after="0" w:line="276" w:lineRule="auto"/>
        <w:ind w:left="720"/>
      </w:pPr>
      <w:r w:rsidRPr="009E40F2">
        <w:t xml:space="preserve">PGS.TS. Đặng Quốc Bảo          </w:t>
      </w:r>
    </w:p>
    <w:p w14:paraId="76535F9B" w14:textId="77777777" w:rsidR="009E40F2" w:rsidRPr="009E40F2" w:rsidRDefault="009E40F2" w:rsidP="009E40F2">
      <w:pPr>
        <w:spacing w:after="0" w:line="276" w:lineRule="auto"/>
        <w:ind w:left="720"/>
      </w:pPr>
      <w:r w:rsidRPr="009E40F2">
        <w:t>PGS.TS. Tạ Tuyết Bình</w:t>
      </w:r>
    </w:p>
    <w:p w14:paraId="62E73C8A" w14:textId="77777777" w:rsidR="00475A2C" w:rsidRPr="009E40F2" w:rsidRDefault="00475A2C" w:rsidP="00475A2C">
      <w:pPr>
        <w:spacing w:after="0" w:line="276" w:lineRule="auto"/>
        <w:ind w:left="720"/>
      </w:pPr>
      <w:r w:rsidRPr="009E40F2">
        <w:t>PGS.TS. Trần Minh Hậu</w:t>
      </w:r>
    </w:p>
    <w:p w14:paraId="5C0A71D4" w14:textId="77777777" w:rsidR="00475A2C" w:rsidRPr="009E40F2" w:rsidRDefault="00475A2C" w:rsidP="00475A2C">
      <w:pPr>
        <w:spacing w:after="0" w:line="276" w:lineRule="auto"/>
        <w:ind w:left="720"/>
      </w:pPr>
      <w:r w:rsidRPr="009E40F2">
        <w:t>PGS.TS. Nguyễn Trung Kiên</w:t>
      </w:r>
    </w:p>
    <w:p w14:paraId="6650B5DF" w14:textId="77777777" w:rsidR="00475A2C" w:rsidRPr="009E40F2" w:rsidRDefault="00475A2C" w:rsidP="00475A2C">
      <w:pPr>
        <w:spacing w:after="0" w:line="276" w:lineRule="auto"/>
        <w:ind w:left="720"/>
      </w:pPr>
      <w:r w:rsidRPr="009E40F2">
        <w:t>PGS.TS. Nguyễn Tùng Linh</w:t>
      </w:r>
    </w:p>
    <w:p w14:paraId="415E0B52" w14:textId="77777777" w:rsidR="00475A2C" w:rsidRPr="009E40F2" w:rsidRDefault="00475A2C" w:rsidP="00475A2C">
      <w:pPr>
        <w:spacing w:after="0" w:line="276" w:lineRule="auto"/>
        <w:ind w:left="720"/>
      </w:pPr>
      <w:r w:rsidRPr="009E40F2">
        <w:t>PGS.TS. Nguyễn Bạch Ngọc</w:t>
      </w:r>
    </w:p>
    <w:p w14:paraId="4FE5246D" w14:textId="77777777" w:rsidR="00475A2C" w:rsidRPr="009E40F2" w:rsidRDefault="00475A2C" w:rsidP="00475A2C">
      <w:pPr>
        <w:spacing w:after="0" w:line="276" w:lineRule="auto"/>
        <w:ind w:left="720"/>
      </w:pPr>
      <w:r w:rsidRPr="009E40F2">
        <w:t>PGS.TS. Vũ Đăng Nguyên</w:t>
      </w:r>
    </w:p>
    <w:p w14:paraId="24B3490F" w14:textId="77777777" w:rsidR="00475A2C" w:rsidRPr="009E40F2" w:rsidRDefault="00475A2C" w:rsidP="00475A2C">
      <w:pPr>
        <w:spacing w:after="0" w:line="276" w:lineRule="auto"/>
        <w:ind w:left="720"/>
      </w:pPr>
      <w:r w:rsidRPr="009E40F2">
        <w:rPr>
          <w:lang w:val="en-US"/>
        </w:rPr>
        <w:t>PGS.</w:t>
      </w:r>
      <w:r w:rsidRPr="009E40F2">
        <w:t>TS. Lê Đình Tùng</w:t>
      </w:r>
    </w:p>
    <w:p w14:paraId="2AAF7CAB" w14:textId="77777777" w:rsidR="009E40F2" w:rsidRPr="009E40F2" w:rsidRDefault="009E40F2" w:rsidP="009E40F2">
      <w:pPr>
        <w:spacing w:after="0" w:line="276" w:lineRule="auto"/>
        <w:ind w:left="720"/>
      </w:pPr>
      <w:r w:rsidRPr="009E40F2">
        <w:t>TS. Hoàng Khánh Hằng</w:t>
      </w:r>
    </w:p>
    <w:p w14:paraId="6F16FC85" w14:textId="77777777" w:rsidR="009E40F2" w:rsidRPr="009E40F2" w:rsidRDefault="009E40F2" w:rsidP="009E40F2">
      <w:pPr>
        <w:spacing w:after="0" w:line="276" w:lineRule="auto"/>
      </w:pPr>
    </w:p>
    <w:p w14:paraId="5FE27CB1" w14:textId="77777777" w:rsidR="009E40F2" w:rsidRPr="009E40F2" w:rsidRDefault="009E40F2" w:rsidP="009E40F2">
      <w:pPr>
        <w:spacing w:after="0" w:line="276" w:lineRule="auto"/>
        <w:rPr>
          <w:b/>
          <w:bCs/>
        </w:rPr>
      </w:pPr>
      <w:r w:rsidRPr="009E40F2">
        <w:rPr>
          <w:b/>
          <w:bCs/>
        </w:rPr>
        <w:t>Thư ký biên tập:</w:t>
      </w:r>
    </w:p>
    <w:p w14:paraId="4EF38758" w14:textId="431904B1" w:rsidR="00150A83" w:rsidRDefault="00150A83" w:rsidP="00150A83">
      <w:pPr>
        <w:spacing w:after="0" w:line="276" w:lineRule="auto"/>
        <w:ind w:left="720"/>
        <w:rPr>
          <w:lang w:val="en-US"/>
        </w:rPr>
      </w:pPr>
      <w:r>
        <w:rPr>
          <w:lang w:val="en-US"/>
        </w:rPr>
        <w:t>PGS.</w:t>
      </w:r>
      <w:r w:rsidRPr="00150A83">
        <w:t>TS. Vũ Thị</w:t>
      </w:r>
      <w:r>
        <w:rPr>
          <w:lang w:val="en-US"/>
        </w:rPr>
        <w:t xml:space="preserve"> </w:t>
      </w:r>
      <w:r w:rsidRPr="00150A83">
        <w:t>Thu</w:t>
      </w:r>
    </w:p>
    <w:p w14:paraId="54E217D3" w14:textId="08FBE8A7" w:rsidR="00150A83" w:rsidRDefault="00150A83" w:rsidP="00150A83">
      <w:pPr>
        <w:spacing w:after="0" w:line="276" w:lineRule="auto"/>
        <w:ind w:left="720"/>
        <w:rPr>
          <w:lang w:val="en-US"/>
        </w:rPr>
      </w:pPr>
      <w:r w:rsidRPr="00150A83">
        <w:t>PGS.TS. Vũ</w:t>
      </w:r>
      <w:r>
        <w:rPr>
          <w:lang w:val="en-US"/>
        </w:rPr>
        <w:t xml:space="preserve"> </w:t>
      </w:r>
      <w:r w:rsidRPr="00150A83">
        <w:t>Thị</w:t>
      </w:r>
      <w:r>
        <w:rPr>
          <w:lang w:val="en-US"/>
        </w:rPr>
        <w:t xml:space="preserve"> </w:t>
      </w:r>
      <w:r w:rsidRPr="00150A83">
        <w:t>Thơm</w:t>
      </w:r>
    </w:p>
    <w:p w14:paraId="4CE42277" w14:textId="77777777" w:rsidR="00150A83" w:rsidRDefault="00150A83" w:rsidP="00150A83">
      <w:pPr>
        <w:spacing w:after="0" w:line="276" w:lineRule="auto"/>
        <w:ind w:left="720"/>
        <w:rPr>
          <w:lang w:val="en-US"/>
        </w:rPr>
      </w:pPr>
      <w:r w:rsidRPr="00150A83">
        <w:t>TS.BS. Phạm Ngọc Thảo</w:t>
      </w:r>
    </w:p>
    <w:p w14:paraId="2B626BF5" w14:textId="77777777" w:rsidR="00150A83" w:rsidRDefault="00150A83" w:rsidP="00150A83">
      <w:pPr>
        <w:spacing w:after="0" w:line="276" w:lineRule="auto"/>
        <w:ind w:left="720"/>
        <w:rPr>
          <w:lang w:val="en-US"/>
        </w:rPr>
      </w:pPr>
      <w:r w:rsidRPr="00150A83">
        <w:t>TS.BS. Đinh Trọng Hà</w:t>
      </w:r>
    </w:p>
    <w:p w14:paraId="60BD5DB9" w14:textId="77777777" w:rsidR="00150A83" w:rsidRDefault="00150A83" w:rsidP="00150A83">
      <w:pPr>
        <w:spacing w:after="0" w:line="276" w:lineRule="auto"/>
        <w:ind w:left="720"/>
        <w:rPr>
          <w:lang w:val="en-US"/>
        </w:rPr>
      </w:pPr>
      <w:r w:rsidRPr="00150A83">
        <w:t>ThS.BS. Nguyễn Hữu Bền</w:t>
      </w:r>
    </w:p>
    <w:p w14:paraId="27B51ED7" w14:textId="33D058E1" w:rsidR="00150A83" w:rsidRDefault="00150A83" w:rsidP="00150A83">
      <w:pPr>
        <w:spacing w:after="0" w:line="276" w:lineRule="auto"/>
        <w:ind w:left="720"/>
        <w:rPr>
          <w:lang w:val="en-US"/>
        </w:rPr>
      </w:pPr>
      <w:r w:rsidRPr="00150A83">
        <w:t>ThS.BS. Nguyễn Thị</w:t>
      </w:r>
      <w:r>
        <w:rPr>
          <w:lang w:val="en-US"/>
        </w:rPr>
        <w:t xml:space="preserve"> </w:t>
      </w:r>
      <w:r w:rsidRPr="00150A83">
        <w:t>Hà</w:t>
      </w:r>
    </w:p>
    <w:p w14:paraId="2B99DC16" w14:textId="31D5D2B8" w:rsidR="009E40F2" w:rsidRDefault="00150A83" w:rsidP="00150A83">
      <w:pPr>
        <w:spacing w:after="0" w:line="276" w:lineRule="auto"/>
        <w:ind w:left="720"/>
        <w:rPr>
          <w:lang w:val="en-US"/>
        </w:rPr>
      </w:pPr>
      <w:r w:rsidRPr="00150A83">
        <w:t>ThS.BS. Đỗ</w:t>
      </w:r>
      <w:r>
        <w:rPr>
          <w:lang w:val="en-US"/>
        </w:rPr>
        <w:t xml:space="preserve"> </w:t>
      </w:r>
      <w:r w:rsidRPr="00150A83">
        <w:t>Thanh Tuấn</w:t>
      </w:r>
    </w:p>
    <w:p w14:paraId="608A46F0" w14:textId="77777777" w:rsidR="00150A83" w:rsidRPr="00150A83" w:rsidRDefault="00150A83" w:rsidP="00150A83">
      <w:pPr>
        <w:spacing w:after="0" w:line="276" w:lineRule="auto"/>
        <w:ind w:left="720"/>
        <w:rPr>
          <w:lang w:val="en-US"/>
        </w:rPr>
      </w:pPr>
    </w:p>
    <w:p w14:paraId="489D1235" w14:textId="77777777" w:rsidR="009E40F2" w:rsidRPr="009E40F2" w:rsidRDefault="009E40F2" w:rsidP="009E40F2">
      <w:pPr>
        <w:spacing w:after="0" w:line="276" w:lineRule="auto"/>
        <w:rPr>
          <w:b/>
          <w:bCs/>
          <w:lang w:val="en-US"/>
        </w:rPr>
      </w:pPr>
      <w:r w:rsidRPr="009E40F2">
        <w:rPr>
          <w:b/>
          <w:bCs/>
          <w:lang w:val="en-US"/>
        </w:rPr>
        <w:t>Trụ sở Ban biên tập:</w:t>
      </w:r>
    </w:p>
    <w:p w14:paraId="4CD04967" w14:textId="77777777" w:rsidR="009E40F2" w:rsidRPr="009E40F2" w:rsidRDefault="009E40F2" w:rsidP="009E40F2">
      <w:pPr>
        <w:spacing w:after="0" w:line="276" w:lineRule="auto"/>
        <w:ind w:left="720"/>
        <w:jc w:val="both"/>
        <w:rPr>
          <w:lang w:val="en-US"/>
        </w:rPr>
      </w:pPr>
      <w:r w:rsidRPr="009E40F2">
        <w:rPr>
          <w:lang w:val="en-US"/>
        </w:rPr>
        <w:t>Tầng 1, Nhà B2, Trường Đại học Y Hà Nội</w:t>
      </w:r>
    </w:p>
    <w:p w14:paraId="6D9CDF90" w14:textId="77777777" w:rsidR="009E40F2" w:rsidRPr="009E40F2" w:rsidRDefault="009E40F2" w:rsidP="009E40F2">
      <w:pPr>
        <w:spacing w:after="0" w:line="276" w:lineRule="auto"/>
        <w:ind w:left="720"/>
        <w:jc w:val="both"/>
        <w:rPr>
          <w:lang w:val="en-US"/>
        </w:rPr>
      </w:pPr>
      <w:r w:rsidRPr="009E40F2">
        <w:rPr>
          <w:lang w:val="en-US"/>
        </w:rPr>
        <w:t>Địa chỉ: Số 1, Phố Tôn Thất Tùng, Quận Đống Đa, Thành phố Hà Nội</w:t>
      </w:r>
    </w:p>
    <w:p w14:paraId="36398DC6" w14:textId="11372C32" w:rsidR="009E40F2" w:rsidRPr="009E40F2" w:rsidRDefault="009E40F2" w:rsidP="009E40F2">
      <w:pPr>
        <w:spacing w:after="0" w:line="276" w:lineRule="auto"/>
        <w:ind w:left="720"/>
        <w:jc w:val="both"/>
        <w:rPr>
          <w:lang w:val="en-US"/>
        </w:rPr>
      </w:pPr>
      <w:r w:rsidRPr="009E40F2">
        <w:rPr>
          <w:lang w:val="en-US"/>
        </w:rPr>
        <w:t>Điện thoại (04)38.523.798       Ext: 203</w:t>
      </w:r>
      <w:r w:rsidR="00C102F6">
        <w:rPr>
          <w:lang w:val="en-US"/>
        </w:rPr>
        <w:t>,</w:t>
      </w:r>
      <w:r w:rsidRPr="009E40F2">
        <w:rPr>
          <w:lang w:val="en-US"/>
        </w:rPr>
        <w:t xml:space="preserve"> 205</w:t>
      </w:r>
      <w:r w:rsidR="00C102F6">
        <w:rPr>
          <w:lang w:val="en-US"/>
        </w:rPr>
        <w:t>,</w:t>
      </w:r>
      <w:r w:rsidRPr="009E40F2">
        <w:rPr>
          <w:lang w:val="en-US"/>
        </w:rPr>
        <w:t xml:space="preserve"> 207</w:t>
      </w:r>
    </w:p>
    <w:p w14:paraId="5900C583" w14:textId="77777777" w:rsidR="009E40F2" w:rsidRPr="009E40F2" w:rsidRDefault="009E40F2" w:rsidP="009E40F2">
      <w:pPr>
        <w:spacing w:after="0" w:line="276" w:lineRule="auto"/>
        <w:jc w:val="both"/>
        <w:rPr>
          <w:lang w:val="en-US"/>
        </w:rPr>
      </w:pPr>
    </w:p>
    <w:p w14:paraId="0DA6119A" w14:textId="77777777" w:rsidR="009E40F2" w:rsidRPr="009E40F2" w:rsidRDefault="009E40F2" w:rsidP="009E40F2">
      <w:pPr>
        <w:spacing w:after="0" w:line="276" w:lineRule="auto"/>
        <w:jc w:val="both"/>
        <w:rPr>
          <w:b/>
          <w:bCs/>
          <w:lang w:val="en-US"/>
        </w:rPr>
      </w:pPr>
      <w:r w:rsidRPr="009E40F2">
        <w:rPr>
          <w:b/>
          <w:bCs/>
          <w:lang w:val="en-US"/>
        </w:rPr>
        <w:t>Mọi thông tin liên lạc xin gửi về:</w:t>
      </w:r>
    </w:p>
    <w:p w14:paraId="36FE00B6" w14:textId="77777777" w:rsidR="009E40F2" w:rsidRPr="009E40F2" w:rsidRDefault="009E40F2" w:rsidP="009E40F2">
      <w:pPr>
        <w:spacing w:after="0" w:line="276" w:lineRule="auto"/>
        <w:ind w:left="720"/>
        <w:jc w:val="both"/>
        <w:rPr>
          <w:lang w:val="en-US"/>
        </w:rPr>
      </w:pPr>
      <w:r w:rsidRPr="009E40F2">
        <w:rPr>
          <w:lang w:val="en-US"/>
        </w:rPr>
        <w:t>Văn phòng Ban biên tập Tạp chí Sinh lý học Việt Nam</w:t>
      </w:r>
    </w:p>
    <w:p w14:paraId="496E0FB2" w14:textId="77777777" w:rsidR="009E40F2" w:rsidRPr="009E40F2" w:rsidRDefault="009E40F2" w:rsidP="009E40F2">
      <w:pPr>
        <w:spacing w:after="0" w:line="276" w:lineRule="auto"/>
        <w:ind w:left="720"/>
        <w:jc w:val="both"/>
        <w:rPr>
          <w:lang w:val="en-US"/>
        </w:rPr>
      </w:pPr>
      <w:r w:rsidRPr="009E40F2">
        <w:rPr>
          <w:lang w:val="en-US"/>
        </w:rPr>
        <w:t>Tầng 1, Nhà B2, Trường Đại học Y Hà Nội</w:t>
      </w:r>
    </w:p>
    <w:p w14:paraId="1E5D07BE" w14:textId="77777777" w:rsidR="009E40F2" w:rsidRPr="009E40F2" w:rsidRDefault="009E40F2" w:rsidP="009E40F2">
      <w:pPr>
        <w:spacing w:after="0" w:line="276" w:lineRule="auto"/>
        <w:ind w:left="720"/>
        <w:jc w:val="both"/>
        <w:rPr>
          <w:lang w:val="en-US"/>
        </w:rPr>
      </w:pPr>
      <w:r w:rsidRPr="009E40F2">
        <w:rPr>
          <w:lang w:val="en-US"/>
        </w:rPr>
        <w:t>Địa chỉ: Số 1, Phố Tôn Thất Tùng, Quận Đống Đa, Thành phố Hà Nội</w:t>
      </w:r>
    </w:p>
    <w:p w14:paraId="71FEC2F6" w14:textId="49899353" w:rsidR="009E40F2" w:rsidRPr="009E40F2" w:rsidRDefault="009E40F2" w:rsidP="009E40F2">
      <w:pPr>
        <w:spacing w:after="0" w:line="276" w:lineRule="auto"/>
        <w:ind w:left="720"/>
        <w:jc w:val="both"/>
        <w:rPr>
          <w:lang w:val="en-US"/>
        </w:rPr>
      </w:pPr>
      <w:r w:rsidRPr="009E40F2">
        <w:rPr>
          <w:lang w:val="en-US"/>
        </w:rPr>
        <w:t>Điện thoại (04)38.523.798       Ext: 203</w:t>
      </w:r>
      <w:r w:rsidR="00C102F6">
        <w:rPr>
          <w:lang w:val="en-US"/>
        </w:rPr>
        <w:t>,</w:t>
      </w:r>
      <w:r w:rsidRPr="009E40F2">
        <w:rPr>
          <w:lang w:val="en-US"/>
        </w:rPr>
        <w:t xml:space="preserve"> 205</w:t>
      </w:r>
      <w:r w:rsidR="00C102F6">
        <w:rPr>
          <w:lang w:val="en-US"/>
        </w:rPr>
        <w:t>,</w:t>
      </w:r>
      <w:r w:rsidRPr="009E40F2">
        <w:rPr>
          <w:lang w:val="en-US"/>
        </w:rPr>
        <w:t xml:space="preserve"> 207</w:t>
      </w:r>
    </w:p>
    <w:p w14:paraId="2155F673" w14:textId="7D4239F0" w:rsidR="009E40F2" w:rsidRDefault="009E40F2" w:rsidP="0046789A">
      <w:pPr>
        <w:spacing w:after="0" w:line="276" w:lineRule="auto"/>
        <w:ind w:left="720"/>
        <w:jc w:val="both"/>
        <w:rPr>
          <w:rFonts w:ascii="Arial" w:eastAsia="Times New Roman" w:hAnsi="Arial" w:cs="Arial"/>
          <w:b/>
          <w:sz w:val="20"/>
          <w:szCs w:val="20"/>
          <w:lang w:val="nl-NL"/>
        </w:rPr>
      </w:pPr>
      <w:r w:rsidRPr="009E40F2">
        <w:rPr>
          <w:lang w:val="en-US"/>
        </w:rPr>
        <w:t xml:space="preserve">Email: </w:t>
      </w:r>
      <w:hyperlink r:id="rId11" w:history="1">
        <w:r w:rsidRPr="007D3396">
          <w:rPr>
            <w:rStyle w:val="Hyperlink"/>
            <w:lang w:val="en-US"/>
          </w:rPr>
          <w:t>tapchi@sinhlyhoc.com.vn</w:t>
        </w:r>
      </w:hyperlink>
      <w:r>
        <w:rPr>
          <w:rFonts w:ascii="Arial" w:eastAsia="Times New Roman" w:hAnsi="Arial" w:cs="Arial"/>
          <w:b/>
          <w:sz w:val="20"/>
          <w:szCs w:val="20"/>
          <w:lang w:val="nl-NL"/>
        </w:rPr>
        <w:br w:type="page"/>
      </w:r>
    </w:p>
    <w:p w14:paraId="0F1DEA6A" w14:textId="77777777" w:rsidR="00035455" w:rsidRDefault="00035455" w:rsidP="00097B19">
      <w:pPr>
        <w:spacing w:after="0" w:line="240" w:lineRule="auto"/>
        <w:jc w:val="center"/>
        <w:rPr>
          <w:rFonts w:ascii="Arial" w:eastAsia="Times New Roman" w:hAnsi="Arial" w:cs="Arial"/>
          <w:b/>
          <w:sz w:val="21"/>
          <w:szCs w:val="21"/>
          <w:lang w:val="nl-NL"/>
        </w:rPr>
        <w:sectPr w:rsidR="00035455" w:rsidSect="006109B4">
          <w:headerReference w:type="default" r:id="rId12"/>
          <w:pgSz w:w="10773" w:h="15026" w:code="9"/>
          <w:pgMar w:top="851" w:right="1134" w:bottom="851" w:left="1134" w:header="283" w:footer="284" w:gutter="0"/>
          <w:cols w:space="284"/>
          <w:docGrid w:linePitch="360"/>
        </w:sectPr>
      </w:pPr>
    </w:p>
    <w:p w14:paraId="3B8D0041" w14:textId="77777777" w:rsidR="00035455" w:rsidRDefault="00035455" w:rsidP="00097B19">
      <w:pPr>
        <w:spacing w:after="0" w:line="240" w:lineRule="auto"/>
        <w:jc w:val="center"/>
        <w:rPr>
          <w:rFonts w:ascii="Arial" w:eastAsia="Times New Roman" w:hAnsi="Arial" w:cs="Arial"/>
          <w:b/>
          <w:sz w:val="21"/>
          <w:szCs w:val="21"/>
          <w:lang w:val="nl-NL"/>
        </w:rPr>
        <w:sectPr w:rsidR="00035455" w:rsidSect="006109B4">
          <w:headerReference w:type="default" r:id="rId13"/>
          <w:pgSz w:w="10773" w:h="15026" w:code="9"/>
          <w:pgMar w:top="851" w:right="1134" w:bottom="851" w:left="1134" w:header="283" w:footer="284" w:gutter="0"/>
          <w:cols w:space="284"/>
          <w:docGrid w:linePitch="360"/>
        </w:sectPr>
      </w:pPr>
    </w:p>
    <w:p w14:paraId="5AA430B6" w14:textId="09B68EB2" w:rsidR="00097B19" w:rsidRPr="00097B19" w:rsidRDefault="00097B19" w:rsidP="00097B19">
      <w:pPr>
        <w:spacing w:after="0" w:line="240" w:lineRule="auto"/>
        <w:jc w:val="center"/>
        <w:rPr>
          <w:rFonts w:ascii="Arial" w:eastAsia="Times New Roman" w:hAnsi="Arial" w:cs="Arial"/>
          <w:b/>
          <w:sz w:val="21"/>
          <w:szCs w:val="21"/>
          <w:lang w:val="nl-NL"/>
        </w:rPr>
      </w:pPr>
      <w:r w:rsidRPr="00097B19">
        <w:rPr>
          <w:rFonts w:ascii="Arial" w:eastAsia="Times New Roman" w:hAnsi="Arial" w:cs="Arial"/>
          <w:b/>
          <w:sz w:val="21"/>
          <w:szCs w:val="21"/>
          <w:lang w:val="nl-NL"/>
        </w:rPr>
        <w:lastRenderedPageBreak/>
        <w:t>THỂ LỆ GỬI BÀI ĐĂNG TẠP CHÍ SINH LÝ HỌC VIỆT NAM</w:t>
      </w:r>
    </w:p>
    <w:p w14:paraId="67EDA5D5" w14:textId="77777777" w:rsidR="00097B19" w:rsidRPr="00097B19" w:rsidRDefault="00097B19" w:rsidP="00097B19">
      <w:pPr>
        <w:spacing w:after="0" w:line="240" w:lineRule="auto"/>
        <w:ind w:firstLine="284"/>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Tạp chí Sinh lý học Việt Nam là tạp chí chuyên ngành Sinh lý học. Tạp chí đăng tải các công trình nghiên cứu, các bài tổng quan, thông báo khoa học thuộc chuyên ngành Sinh lý học và các chuyên ngành có liên quan với Sinh lý học Y học, Sinh lý học Người và Động vật. </w:t>
      </w:r>
    </w:p>
    <w:p w14:paraId="22FFD5EA" w14:textId="77777777" w:rsidR="00097B19" w:rsidRPr="00097B19" w:rsidRDefault="00097B19" w:rsidP="00097B19">
      <w:pPr>
        <w:spacing w:after="0" w:line="240" w:lineRule="auto"/>
        <w:jc w:val="both"/>
        <w:rPr>
          <w:rFonts w:ascii="Arial" w:eastAsia="Times New Roman" w:hAnsi="Arial" w:cs="Arial"/>
          <w:b/>
          <w:bCs/>
          <w:sz w:val="21"/>
          <w:szCs w:val="21"/>
          <w:lang w:val="nl-NL"/>
        </w:rPr>
      </w:pPr>
      <w:r w:rsidRPr="00097B19">
        <w:rPr>
          <w:rFonts w:ascii="Arial" w:eastAsia="Times New Roman" w:hAnsi="Arial" w:cs="Arial"/>
          <w:b/>
          <w:bCs/>
          <w:sz w:val="21"/>
          <w:szCs w:val="21"/>
          <w:lang w:val="nl-NL"/>
        </w:rPr>
        <w:t>1. Quy định chung về bài đăng trên Tạp chí Sinh lý học Việt Nam</w:t>
      </w:r>
    </w:p>
    <w:p w14:paraId="4BBE3D4F" w14:textId="77777777" w:rsidR="00097B19" w:rsidRPr="00097B19" w:rsidRDefault="00097B19" w:rsidP="00097B19">
      <w:pPr>
        <w:numPr>
          <w:ilvl w:val="0"/>
          <w:numId w:val="1"/>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Các thuật ngữ thống nhất theo tự điển Bách khoa Việt Nam. </w:t>
      </w:r>
    </w:p>
    <w:p w14:paraId="5C42EE97" w14:textId="77777777" w:rsidR="00097B19" w:rsidRPr="00097B19" w:rsidRDefault="00097B19" w:rsidP="00097B19">
      <w:pPr>
        <w:numPr>
          <w:ilvl w:val="0"/>
          <w:numId w:val="1"/>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Bài gửi đăng phải đánh máy bằng tiếng Việt rõ ràng, phông chữ Unicode, kiểu chữ Arial, cỡ chữ 12, khổ giấy A4, lề trên 2cm, lề dưới 2cm, lề trái 3cm, lề phải 2cm, cách dòng 1.15 line. Các chữ viết tắt phải được chú thích các từ gốc của các chữ viết tắt đó. Thứ tự các đề mục đánh số Ả-rập, không đánh số La Mã (Thí dụ 1, 1.1, 1.1.1, 2, 2.2...).</w:t>
      </w:r>
    </w:p>
    <w:p w14:paraId="0EC81078" w14:textId="77777777" w:rsidR="00097B19" w:rsidRPr="00097B19" w:rsidRDefault="00097B19" w:rsidP="00097B19">
      <w:pPr>
        <w:numPr>
          <w:ilvl w:val="0"/>
          <w:numId w:val="1"/>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Bài đăng Tạp chí gửi về địa chỉ email </w:t>
      </w:r>
      <w:r w:rsidRPr="00097B19">
        <w:rPr>
          <w:rFonts w:ascii="Arial" w:eastAsia="Times New Roman" w:hAnsi="Arial" w:cs="Arial"/>
          <w:b/>
          <w:sz w:val="21"/>
          <w:szCs w:val="21"/>
          <w:u w:val="single"/>
          <w:lang w:val="nl-NL"/>
        </w:rPr>
        <w:t>tapchi@</w:t>
      </w:r>
      <w:hyperlink r:id="rId14" w:history="1">
        <w:r w:rsidRPr="00097B19">
          <w:rPr>
            <w:rFonts w:ascii="Arial" w:eastAsia="Times New Roman" w:hAnsi="Arial" w:cs="Arial"/>
            <w:b/>
            <w:sz w:val="21"/>
            <w:szCs w:val="21"/>
            <w:u w:val="single"/>
            <w:lang w:val="nl-NL"/>
          </w:rPr>
          <w:t>sinhlyhoc.com.vn</w:t>
        </w:r>
      </w:hyperlink>
      <w:r w:rsidRPr="00097B19">
        <w:rPr>
          <w:rFonts w:ascii="Arial" w:eastAsia="Times New Roman" w:hAnsi="Arial" w:cs="Arial"/>
          <w:sz w:val="21"/>
          <w:szCs w:val="21"/>
          <w:lang w:val="nl-NL"/>
        </w:rPr>
        <w:t>, gửi kèm theo tên, địa chỉ liên lạc, địa chỉ email và số điện thoại của tác giả chịu trách nhiệm khoa học về bài báo (Tạp chí không nhận bản in).</w:t>
      </w:r>
    </w:p>
    <w:p w14:paraId="2C2C7781" w14:textId="77777777" w:rsidR="00097B19" w:rsidRPr="00097B19" w:rsidRDefault="00097B19" w:rsidP="00097B19">
      <w:pPr>
        <w:numPr>
          <w:ilvl w:val="0"/>
          <w:numId w:val="6"/>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Mỗi tác giả được phép đăng nhiều bài trong 1 số nhưng chỉ được đứng tên đầu ở 1 bài. Bài không đăng được, không trả lại bản thảo. </w:t>
      </w:r>
    </w:p>
    <w:p w14:paraId="40F15446" w14:textId="77777777" w:rsidR="00097B19" w:rsidRPr="00097B19" w:rsidRDefault="00097B19" w:rsidP="00097B19">
      <w:pPr>
        <w:numPr>
          <w:ilvl w:val="0"/>
          <w:numId w:val="1"/>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Tác giả chịu trách nhiệm khoa học của bài báo phải ký vào văn bản cam kết về bản quyền của mình, các số liệu nghiên cứu, nội dung được đưa ra trong bài báo, các vấn đề về đạo đức nghiên cứu và gửi về địa chỉ Ban biên tập: </w:t>
      </w:r>
    </w:p>
    <w:p w14:paraId="053AD50E" w14:textId="77777777" w:rsidR="00097B19" w:rsidRPr="00097B19" w:rsidRDefault="00097B19" w:rsidP="00097B19">
      <w:pPr>
        <w:spacing w:after="0" w:line="240" w:lineRule="auto"/>
        <w:jc w:val="center"/>
        <w:rPr>
          <w:rFonts w:ascii="Arial" w:eastAsia="Times New Roman" w:hAnsi="Arial" w:cs="Arial"/>
          <w:sz w:val="21"/>
          <w:szCs w:val="21"/>
          <w:lang w:val="nl-NL"/>
        </w:rPr>
      </w:pPr>
      <w:r w:rsidRPr="00097B19">
        <w:rPr>
          <w:rFonts w:ascii="Arial" w:eastAsia="Times New Roman" w:hAnsi="Arial" w:cs="Arial"/>
          <w:sz w:val="21"/>
          <w:szCs w:val="21"/>
          <w:lang w:val="nl-NL"/>
        </w:rPr>
        <w:t>Văn phòng Hội Sinh lý học Việt Nam</w:t>
      </w:r>
    </w:p>
    <w:p w14:paraId="3D0C2279" w14:textId="77777777" w:rsidR="00097B19" w:rsidRPr="00097B19" w:rsidRDefault="00097B19" w:rsidP="00097B19">
      <w:pPr>
        <w:spacing w:after="0" w:line="240" w:lineRule="auto"/>
        <w:jc w:val="center"/>
        <w:rPr>
          <w:rFonts w:ascii="Arial" w:eastAsia="Times New Roman" w:hAnsi="Arial" w:cs="Arial"/>
          <w:sz w:val="21"/>
          <w:szCs w:val="21"/>
          <w:lang w:val="nl-NL"/>
        </w:rPr>
      </w:pPr>
      <w:r w:rsidRPr="00097B19">
        <w:rPr>
          <w:rFonts w:ascii="Arial" w:eastAsia="Times New Roman" w:hAnsi="Arial" w:cs="Arial"/>
          <w:sz w:val="21"/>
          <w:szCs w:val="21"/>
          <w:lang w:val="nl-NL"/>
        </w:rPr>
        <w:t xml:space="preserve">Tầng 1, Nhà B2, Trường Đại học Y Hà Nội, </w:t>
      </w:r>
    </w:p>
    <w:p w14:paraId="15935221" w14:textId="77777777" w:rsidR="00097B19" w:rsidRPr="00097B19" w:rsidRDefault="00097B19" w:rsidP="00097B19">
      <w:pPr>
        <w:spacing w:after="0" w:line="240" w:lineRule="auto"/>
        <w:jc w:val="center"/>
        <w:rPr>
          <w:rFonts w:ascii="Arial" w:eastAsia="Times New Roman" w:hAnsi="Arial" w:cs="Arial"/>
          <w:sz w:val="21"/>
          <w:szCs w:val="21"/>
          <w:lang w:val="nl-NL"/>
        </w:rPr>
      </w:pPr>
      <w:r w:rsidRPr="00097B19">
        <w:rPr>
          <w:rFonts w:ascii="Arial" w:eastAsia="Times New Roman" w:hAnsi="Arial" w:cs="Arial"/>
          <w:sz w:val="21"/>
          <w:szCs w:val="21"/>
          <w:lang w:val="nl-NL"/>
        </w:rPr>
        <w:t>Số 1, Phố Tôn Thất Tùng, Quận Đống Đa, TP Hà Nội</w:t>
      </w:r>
    </w:p>
    <w:p w14:paraId="4FC26B1E" w14:textId="77777777" w:rsidR="00097B19" w:rsidRPr="00097B19" w:rsidRDefault="00097B19" w:rsidP="00097B19">
      <w:pPr>
        <w:spacing w:after="0" w:line="240" w:lineRule="auto"/>
        <w:jc w:val="both"/>
        <w:rPr>
          <w:rFonts w:ascii="Arial" w:eastAsia="Times New Roman" w:hAnsi="Arial" w:cs="Arial"/>
          <w:b/>
          <w:bCs/>
          <w:sz w:val="21"/>
          <w:szCs w:val="21"/>
          <w:lang w:val="nl-NL"/>
        </w:rPr>
      </w:pPr>
      <w:r w:rsidRPr="00097B19">
        <w:rPr>
          <w:rFonts w:ascii="Arial" w:eastAsia="Times New Roman" w:hAnsi="Arial" w:cs="Arial"/>
          <w:b/>
          <w:bCs/>
          <w:sz w:val="21"/>
          <w:szCs w:val="21"/>
          <w:lang w:val="nl-NL"/>
        </w:rPr>
        <w:t>2. Một số yêu cầu cụ thể về bài đăng công trình nghiên cứu khoa học</w:t>
      </w:r>
    </w:p>
    <w:p w14:paraId="70944167" w14:textId="77777777" w:rsidR="00097B19" w:rsidRPr="00097B19" w:rsidRDefault="00097B19" w:rsidP="00097B19">
      <w:pPr>
        <w:numPr>
          <w:ilvl w:val="0"/>
          <w:numId w:val="2"/>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Bài gửi đăng chưa được đăng ở bất kỳ Tạp chí quốc gia nào.</w:t>
      </w:r>
    </w:p>
    <w:p w14:paraId="029DEEA7" w14:textId="77777777" w:rsidR="00097B19" w:rsidRPr="00097B19" w:rsidRDefault="00097B19" w:rsidP="00097B19">
      <w:pPr>
        <w:numPr>
          <w:ilvl w:val="0"/>
          <w:numId w:val="2"/>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Tổng số trang của bài đăng công trình không quá 8 trang giấy A4, không quá 10 trang với bài tổng quan.</w:t>
      </w:r>
    </w:p>
    <w:p w14:paraId="7FD9353C" w14:textId="77777777" w:rsidR="00097B19" w:rsidRPr="00097B19" w:rsidRDefault="00097B19" w:rsidP="00097B19">
      <w:pPr>
        <w:numPr>
          <w:ilvl w:val="0"/>
          <w:numId w:val="2"/>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Tổng số các đối tượng minh họa, kết quả (gồm hình, bảng, biểu) không quá 5 (gồm bảng, biểu, hình, ảnh, biểu đồ) và/hoặc 1/4 tổng số trang của bài báo. Tên các đối tượng được ghi theo số thứ tự cho mỗi loại (ví dụ hình 1, hình 2, bảng 1, bảng 2). Tên bảng được đặt ở trên, chính giữa bảng, tên hình, biểu đồ được đặt ở dưới, chính giữa hình, biểu đồ.</w:t>
      </w:r>
    </w:p>
    <w:p w14:paraId="4ADC4452" w14:textId="77777777" w:rsidR="00097B19" w:rsidRPr="00097B19" w:rsidRDefault="00097B19" w:rsidP="00097B19">
      <w:pPr>
        <w:numPr>
          <w:ilvl w:val="0"/>
          <w:numId w:val="2"/>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Lệ phí đăng công trình nghiên cứu là 1.000.000 đồng/bài (quy trình 1, bài báo được chấp nhận đăng theo sắp xếp của tạp chí, đã bao gồm 4 quyển tạp chí) hoặc 2.000.000 đồng/bài (quy trình 2, bài báo được chấp nhận trong số gần nhất, đã bao gồm 4 quyển tạp chí). Kinh phí được thu khi tác giả gửi yêu cầu đăng bài và không hoàn trả kinh phí khi bài báo bị từ chối đăng. Thông tin tài khoản của Hội Sinh lý học Việt Nam như sau:</w:t>
      </w:r>
    </w:p>
    <w:p w14:paraId="7F35E26A" w14:textId="77777777" w:rsidR="00097B19" w:rsidRPr="00097B19" w:rsidRDefault="00097B19" w:rsidP="00097B19">
      <w:pPr>
        <w:spacing w:after="0" w:line="240" w:lineRule="auto"/>
        <w:ind w:left="644"/>
        <w:jc w:val="center"/>
        <w:rPr>
          <w:rFonts w:ascii="Arial" w:eastAsia="Times New Roman" w:hAnsi="Arial" w:cs="Arial"/>
          <w:color w:val="222222"/>
          <w:sz w:val="21"/>
          <w:szCs w:val="21"/>
          <w:lang w:val="nl-NL"/>
        </w:rPr>
      </w:pPr>
      <w:r w:rsidRPr="00097B19">
        <w:rPr>
          <w:rFonts w:ascii="Arial" w:eastAsia="Times New Roman" w:hAnsi="Arial" w:cs="Arial"/>
          <w:color w:val="222222"/>
          <w:sz w:val="21"/>
          <w:szCs w:val="21"/>
          <w:lang w:val="nl-NL"/>
        </w:rPr>
        <w:t xml:space="preserve">Chủ tài khoản: </w:t>
      </w:r>
      <w:r w:rsidRPr="00097B19">
        <w:rPr>
          <w:rFonts w:ascii="Arial" w:eastAsia="Times New Roman" w:hAnsi="Arial" w:cs="Arial"/>
          <w:b/>
          <w:color w:val="222222"/>
          <w:sz w:val="21"/>
          <w:szCs w:val="21"/>
          <w:lang w:val="nl-NL"/>
        </w:rPr>
        <w:t>Hội Sinh lý học Việt Nam</w:t>
      </w:r>
    </w:p>
    <w:p w14:paraId="513BFA89" w14:textId="77777777" w:rsidR="00097B19" w:rsidRPr="00097B19" w:rsidRDefault="00097B19" w:rsidP="00097B19">
      <w:pPr>
        <w:spacing w:after="0" w:line="240" w:lineRule="auto"/>
        <w:ind w:left="644"/>
        <w:jc w:val="center"/>
        <w:rPr>
          <w:rFonts w:ascii="Arial" w:eastAsia="Times New Roman" w:hAnsi="Arial" w:cs="Arial"/>
          <w:sz w:val="21"/>
          <w:szCs w:val="21"/>
          <w:lang w:val="nl-NL"/>
        </w:rPr>
      </w:pPr>
      <w:r w:rsidRPr="00097B19">
        <w:rPr>
          <w:rFonts w:ascii="Arial" w:eastAsia="Times New Roman" w:hAnsi="Arial" w:cs="Arial"/>
          <w:color w:val="222222"/>
          <w:sz w:val="21"/>
          <w:szCs w:val="21"/>
          <w:lang w:val="nl-NL"/>
        </w:rPr>
        <w:t xml:space="preserve">Số tài khoản: </w:t>
      </w:r>
      <w:r w:rsidRPr="00097B19">
        <w:rPr>
          <w:rFonts w:ascii="Arial" w:eastAsia="Times New Roman" w:hAnsi="Arial" w:cs="Arial"/>
          <w:b/>
          <w:color w:val="222222"/>
          <w:sz w:val="21"/>
          <w:szCs w:val="21"/>
          <w:lang w:val="nl-NL"/>
        </w:rPr>
        <w:t xml:space="preserve">6 4567 6668  </w:t>
      </w:r>
      <w:r w:rsidRPr="00097B19">
        <w:rPr>
          <w:rFonts w:ascii="Arial" w:eastAsia="Times New Roman" w:hAnsi="Arial" w:cs="Arial"/>
          <w:color w:val="222222"/>
          <w:sz w:val="21"/>
          <w:szCs w:val="21"/>
          <w:lang w:val="nl-NL"/>
        </w:rPr>
        <w:t xml:space="preserve">tại </w:t>
      </w:r>
      <w:r w:rsidRPr="00097B19">
        <w:rPr>
          <w:rFonts w:ascii="Arial" w:eastAsia="Times New Roman" w:hAnsi="Arial" w:cs="Arial"/>
          <w:b/>
          <w:color w:val="222222"/>
          <w:sz w:val="21"/>
          <w:szCs w:val="21"/>
          <w:lang w:val="nl-NL"/>
        </w:rPr>
        <w:t>Ngân hàng Quân đội (MB), chi nhánh Thanh Xuân</w:t>
      </w:r>
    </w:p>
    <w:p w14:paraId="0507478B" w14:textId="77777777" w:rsidR="00097B19" w:rsidRPr="00097B19" w:rsidRDefault="00097B19" w:rsidP="00097B19">
      <w:pPr>
        <w:numPr>
          <w:ilvl w:val="0"/>
          <w:numId w:val="2"/>
        </w:numPr>
        <w:spacing w:after="0" w:line="240" w:lineRule="auto"/>
        <w:ind w:left="0" w:firstLine="0"/>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Trình tự các mục trong bài:</w:t>
      </w:r>
    </w:p>
    <w:p w14:paraId="035056F2" w14:textId="77777777" w:rsidR="00097B19" w:rsidRPr="00097B19" w:rsidRDefault="00097B19" w:rsidP="00097B19">
      <w:pPr>
        <w:numPr>
          <w:ilvl w:val="0"/>
          <w:numId w:val="3"/>
        </w:numPr>
        <w:spacing w:after="0" w:line="240" w:lineRule="auto"/>
        <w:ind w:left="568"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Tên bài báo: Được viết ngắn gọn, thể hiện được nội dung chính của bài báo và bắt đầu bằng danh từ</w:t>
      </w:r>
    </w:p>
    <w:p w14:paraId="3C244546" w14:textId="77777777" w:rsidR="00097B19" w:rsidRPr="00097B19" w:rsidRDefault="00097B19" w:rsidP="00097B19">
      <w:pPr>
        <w:numPr>
          <w:ilvl w:val="0"/>
          <w:numId w:val="3"/>
        </w:numPr>
        <w:spacing w:after="0" w:line="240" w:lineRule="auto"/>
        <w:ind w:left="568"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Họ và tên các tác giả, địa chỉ cơ quan, nơi thực hiện công trình (không ghi học hàm, học vị, chức danh). Tác giả thực hiện chính được viết đầu tiên, tác giả chịu trách nhiệm khoa học về bài báo được viết cuối cùng nếu có (ví dụ tên thầy hướng dẫn). Cuối trang thứ nhất của bài báo cần ghi rõ tên tác giả chịu trách nhiệm khoa học về bài báo, kèm theo địa chỉ liên lạc, địa chỉ email và số điện thoại. Liệt kê đầy đủ tất cả các tác giả tham gia bài báo, đề nghị không viết “và cộng sự”.</w:t>
      </w:r>
    </w:p>
    <w:p w14:paraId="56827396" w14:textId="77777777" w:rsidR="00097B19" w:rsidRPr="00097B19" w:rsidRDefault="00097B19" w:rsidP="00097B19">
      <w:pPr>
        <w:numPr>
          <w:ilvl w:val="0"/>
          <w:numId w:val="3"/>
        </w:numPr>
        <w:spacing w:after="0" w:line="240" w:lineRule="auto"/>
        <w:ind w:left="568"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Tóm tắt tiếng Việt: Viết không quá 300 từ, viết dưới dạng bài văn xuôi thể hiện được mục tiêu, đối tượng nghiên cứu, phương pháp nghiên cứu, kết quả chính của nghiên cứu và kết luận. Từ khóa không quá 5 từ, cụm từ.</w:t>
      </w:r>
    </w:p>
    <w:p w14:paraId="65991436" w14:textId="77777777" w:rsidR="00097B19" w:rsidRPr="00097B19" w:rsidRDefault="00097B19" w:rsidP="00097B19">
      <w:pPr>
        <w:numPr>
          <w:ilvl w:val="0"/>
          <w:numId w:val="3"/>
        </w:numPr>
        <w:spacing w:after="0" w:line="240" w:lineRule="auto"/>
        <w:ind w:left="568"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Tên bài báo và tóm tắt bằng tiếng Anh đặt ở cuối bài báo, sau tài liệu tham khảo, cần được dịch đầy đủ chính xác từ tên bài báo, tóm tắt và từ khóa bằng tiếng Việt.</w:t>
      </w:r>
    </w:p>
    <w:p w14:paraId="3CA949D6" w14:textId="77777777" w:rsidR="00097B19" w:rsidRPr="00097B19" w:rsidRDefault="00097B19" w:rsidP="00097B19">
      <w:pPr>
        <w:numPr>
          <w:ilvl w:val="0"/>
          <w:numId w:val="3"/>
        </w:numPr>
        <w:spacing w:after="0" w:line="240" w:lineRule="auto"/>
        <w:ind w:left="568"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Nội dung toàn văn gồm:</w:t>
      </w:r>
    </w:p>
    <w:p w14:paraId="45827800" w14:textId="77777777" w:rsidR="00097B19" w:rsidRPr="00097B19" w:rsidRDefault="00097B19" w:rsidP="00097B19">
      <w:pPr>
        <w:numPr>
          <w:ilvl w:val="0"/>
          <w:numId w:val="4"/>
        </w:numPr>
        <w:spacing w:after="0" w:line="240" w:lineRule="auto"/>
        <w:ind w:left="851"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lastRenderedPageBreak/>
        <w:t>Đặt vấn đề (bao gồm cả mục tiêu nghiên cứu của đề tài): Cần nêu rõ lý do hoặc giả thuyết nghiên cứu, mục tiêu nghiên cứu  (không trùng lặp với tên bài báo).</w:t>
      </w:r>
    </w:p>
    <w:p w14:paraId="39426900" w14:textId="77777777" w:rsidR="00097B19" w:rsidRPr="00097B19" w:rsidRDefault="00097B19" w:rsidP="00097B19">
      <w:pPr>
        <w:numPr>
          <w:ilvl w:val="0"/>
          <w:numId w:val="4"/>
        </w:numPr>
        <w:spacing w:after="0" w:line="240" w:lineRule="auto"/>
        <w:ind w:left="851"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Đối tượng và phương pháp nghiên cứu: Viết ngắn gọn, đầy đủ thông tin bao gồm: đối tượng nghiên cứu, thiết kế nghiên cứu, công cụ nghiên cứu, phương pháp thu thập số liệu, phương pháp phân tích số liệu, đạo đức nghiên cứu.</w:t>
      </w:r>
    </w:p>
    <w:p w14:paraId="43C2E60A" w14:textId="77777777" w:rsidR="00097B19" w:rsidRPr="00097B19" w:rsidRDefault="00097B19" w:rsidP="00097B19">
      <w:pPr>
        <w:numPr>
          <w:ilvl w:val="0"/>
          <w:numId w:val="4"/>
        </w:numPr>
        <w:spacing w:after="0" w:line="240" w:lineRule="auto"/>
        <w:ind w:left="851"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Kết quả nghiên cứu: được thể hiện bằng các bảng, biểu đồ, hình hoặc bằng lời.</w:t>
      </w:r>
    </w:p>
    <w:p w14:paraId="26FFDA96" w14:textId="77777777" w:rsidR="00097B19" w:rsidRPr="00097B19" w:rsidRDefault="00097B19" w:rsidP="00097B19">
      <w:pPr>
        <w:numPr>
          <w:ilvl w:val="0"/>
          <w:numId w:val="4"/>
        </w:numPr>
        <w:spacing w:after="0" w:line="240" w:lineRule="auto"/>
        <w:ind w:left="851"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Bàn luận (bàn luận có thể viết chung với kết quả nghiên cứu, trong trường hợp viết chung thì đề mục cần ghi rõ “Kết quả và bàn luận”): tác giả cần so sánh kết quả nghiên cứu của mình với các tác giả khác và lý giải về kết quả thu được.</w:t>
      </w:r>
    </w:p>
    <w:p w14:paraId="407174E0" w14:textId="77777777" w:rsidR="00097B19" w:rsidRPr="00097B19" w:rsidRDefault="00097B19" w:rsidP="00097B19">
      <w:pPr>
        <w:numPr>
          <w:ilvl w:val="0"/>
          <w:numId w:val="4"/>
        </w:numPr>
        <w:spacing w:after="0" w:line="240" w:lineRule="auto"/>
        <w:ind w:left="851"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Kết luận: viết ngắn gọn, trả lời đầy đủ mục tiêu đề ra.</w:t>
      </w:r>
    </w:p>
    <w:p w14:paraId="5B9D7AAF" w14:textId="77777777" w:rsidR="00097B19" w:rsidRPr="00097B19" w:rsidRDefault="00097B19" w:rsidP="00097B19">
      <w:pPr>
        <w:numPr>
          <w:ilvl w:val="0"/>
          <w:numId w:val="4"/>
        </w:numPr>
        <w:spacing w:after="0" w:line="240" w:lineRule="auto"/>
        <w:ind w:left="851"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Khuyến nghị: nếu có.</w:t>
      </w:r>
    </w:p>
    <w:p w14:paraId="43786616" w14:textId="77777777" w:rsidR="00097B19" w:rsidRPr="00097B19" w:rsidRDefault="00097B19" w:rsidP="00097B19">
      <w:pPr>
        <w:numPr>
          <w:ilvl w:val="0"/>
          <w:numId w:val="4"/>
        </w:numPr>
        <w:spacing w:after="0" w:line="240" w:lineRule="auto"/>
        <w:ind w:left="851"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Lời cảm ơn: cảm ơn quỹ tài trợ, nơi thực hiện, cộng sự đóng góp cho công trình.</w:t>
      </w:r>
    </w:p>
    <w:p w14:paraId="7CF14403" w14:textId="77777777" w:rsidR="00097B19" w:rsidRPr="00097B19" w:rsidRDefault="00097B19" w:rsidP="00097B19">
      <w:pPr>
        <w:numPr>
          <w:ilvl w:val="0"/>
          <w:numId w:val="4"/>
        </w:numPr>
        <w:spacing w:after="0" w:line="240" w:lineRule="auto"/>
        <w:ind w:left="851"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Tài liệu tham khảo</w:t>
      </w:r>
    </w:p>
    <w:p w14:paraId="4ECB281E" w14:textId="77777777" w:rsidR="00097B19" w:rsidRPr="00097B19" w:rsidRDefault="00097B19" w:rsidP="00097B19">
      <w:pPr>
        <w:spacing w:after="0" w:line="240" w:lineRule="auto"/>
        <w:jc w:val="both"/>
        <w:rPr>
          <w:rFonts w:ascii="Arial" w:eastAsia="Times New Roman" w:hAnsi="Arial" w:cs="Arial"/>
          <w:b/>
          <w:sz w:val="21"/>
          <w:szCs w:val="21"/>
          <w:lang w:val="nl-NL"/>
        </w:rPr>
      </w:pPr>
      <w:r w:rsidRPr="00097B19">
        <w:rPr>
          <w:rFonts w:ascii="Arial" w:eastAsia="Times New Roman" w:hAnsi="Arial" w:cs="Arial"/>
          <w:b/>
          <w:sz w:val="21"/>
          <w:szCs w:val="21"/>
          <w:lang w:val="nl-NL"/>
        </w:rPr>
        <w:t xml:space="preserve">3. Quy định về tài liệu tham khảo </w:t>
      </w:r>
    </w:p>
    <w:p w14:paraId="62CED87E" w14:textId="77777777" w:rsidR="00097B19" w:rsidRPr="00097B19" w:rsidRDefault="00097B19" w:rsidP="00097B19">
      <w:pPr>
        <w:numPr>
          <w:ilvl w:val="0"/>
          <w:numId w:val="7"/>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Tài liệu tham khảo (không quá 15 tài liệu) được xếp theo thứ tự vần chữ cái A, B, C..., tiếng Việt trước, tiếng nước ngoài sau. </w:t>
      </w:r>
    </w:p>
    <w:p w14:paraId="3454528F" w14:textId="77777777" w:rsidR="00097B19" w:rsidRPr="00097B19" w:rsidRDefault="00097B19" w:rsidP="00097B19">
      <w:pPr>
        <w:numPr>
          <w:ilvl w:val="0"/>
          <w:numId w:val="7"/>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Nếu tài liệu là tạp chí thì ghi tên tác giả, năm xuất bản, tên bài, tên tạp chí, tập, số, trang (đầu và cuối). Ví dụ: </w:t>
      </w:r>
    </w:p>
    <w:p w14:paraId="21F00A4C" w14:textId="77777777" w:rsidR="00097B19" w:rsidRPr="00097B19" w:rsidRDefault="00097B19" w:rsidP="00097B19">
      <w:pPr>
        <w:numPr>
          <w:ilvl w:val="0"/>
          <w:numId w:val="9"/>
        </w:numPr>
        <w:spacing w:after="0" w:line="240" w:lineRule="auto"/>
        <w:ind w:left="568" w:hanging="284"/>
        <w:contextualSpacing/>
        <w:jc w:val="both"/>
        <w:rPr>
          <w:rFonts w:ascii="Arial" w:eastAsia="Times New Roman" w:hAnsi="Arial" w:cs="Arial"/>
          <w:sz w:val="21"/>
          <w:szCs w:val="21"/>
          <w:lang w:val="nl-NL"/>
        </w:rPr>
      </w:pPr>
      <w:r w:rsidRPr="00097B19">
        <w:rPr>
          <w:rFonts w:ascii="Arial" w:eastAsia="Times New Roman" w:hAnsi="Arial" w:cs="Arial"/>
          <w:b/>
          <w:bCs/>
          <w:sz w:val="21"/>
          <w:szCs w:val="21"/>
          <w:lang w:val="nl-NL"/>
        </w:rPr>
        <w:t>Dean P, Michell IJ, Redgrave P (1988),</w:t>
      </w:r>
      <w:r w:rsidRPr="00097B19">
        <w:rPr>
          <w:rFonts w:ascii="Arial" w:eastAsia="Times New Roman" w:hAnsi="Arial" w:cs="Arial"/>
          <w:sz w:val="21"/>
          <w:szCs w:val="21"/>
          <w:lang w:val="nl-NL"/>
        </w:rPr>
        <w:t xml:space="preserve"> Responses resembling defensive behaviour produced by microinjection of glutamate into superior colliculus of rats. Neuroscience, 24(2):501-510.</w:t>
      </w:r>
    </w:p>
    <w:p w14:paraId="10C7D0FE" w14:textId="77777777" w:rsidR="00097B19" w:rsidRPr="00097B19" w:rsidRDefault="00097B19" w:rsidP="00097B19">
      <w:pPr>
        <w:numPr>
          <w:ilvl w:val="0"/>
          <w:numId w:val="7"/>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Trường hợp tài liệu tham khảo có từ 10 tác giả trở xuống thì ghi đầy đủ họ tên của 10 tác giả. Trong trường hợp có từ 11 tác giả trở lên thì ghi đầy đủ họ, tên của 5 tác giả đầu tiên, sau đó viết "và cs" nếu bài báo viết bằng tiếng Việt hoặc "et al" nếu bài báo viết bằng tiếng nước ngoài. Ví dụ:</w:t>
      </w:r>
    </w:p>
    <w:p w14:paraId="5CA94968" w14:textId="77777777" w:rsidR="00097B19" w:rsidRPr="00097B19" w:rsidRDefault="00097B19" w:rsidP="00097B19">
      <w:pPr>
        <w:numPr>
          <w:ilvl w:val="0"/>
          <w:numId w:val="8"/>
        </w:numPr>
        <w:spacing w:after="0" w:line="240" w:lineRule="auto"/>
        <w:contextualSpacing/>
        <w:jc w:val="both"/>
        <w:rPr>
          <w:rFonts w:ascii="Arial" w:eastAsia="Times New Roman" w:hAnsi="Arial" w:cs="Arial"/>
          <w:sz w:val="21"/>
          <w:szCs w:val="21"/>
          <w:lang w:val="nl-NL"/>
        </w:rPr>
      </w:pPr>
      <w:r w:rsidRPr="00097B19">
        <w:rPr>
          <w:rFonts w:ascii="Arial" w:eastAsia="Times New Roman" w:hAnsi="Arial" w:cs="Arial"/>
          <w:b/>
          <w:bCs/>
          <w:sz w:val="21"/>
          <w:szCs w:val="21"/>
          <w:lang w:val="nl-NL"/>
        </w:rPr>
        <w:t xml:space="preserve">Dommett E, Coizet V, Blaha CD, Patricia G, Carol C et al (2005), </w:t>
      </w:r>
      <w:r w:rsidRPr="00097B19">
        <w:rPr>
          <w:rFonts w:ascii="Arial" w:eastAsia="Times New Roman" w:hAnsi="Arial" w:cs="Arial"/>
          <w:sz w:val="21"/>
          <w:szCs w:val="21"/>
          <w:lang w:val="nl-NL"/>
        </w:rPr>
        <w:t>How visual stimuli activate dopaminergic  neurons at short latency. Science, 307(5714):1476-1479.</w:t>
      </w:r>
    </w:p>
    <w:p w14:paraId="65721044" w14:textId="77777777" w:rsidR="00097B19" w:rsidRPr="00097B19" w:rsidRDefault="00097B19" w:rsidP="00097B19">
      <w:pPr>
        <w:numPr>
          <w:ilvl w:val="0"/>
          <w:numId w:val="7"/>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Nếu là sách chuyên khảo thì ghi tên tác giả, năm xuất bản, tên sách, nhà xuất bản, TP xuất bản, trang tham khảo. Ví dụ:</w:t>
      </w:r>
    </w:p>
    <w:p w14:paraId="63E6F9B6" w14:textId="77777777" w:rsidR="00097B19" w:rsidRPr="00097B19" w:rsidRDefault="00097B19" w:rsidP="00097B19">
      <w:pPr>
        <w:numPr>
          <w:ilvl w:val="0"/>
          <w:numId w:val="8"/>
        </w:numPr>
        <w:spacing w:after="0" w:line="240" w:lineRule="auto"/>
        <w:ind w:left="641" w:hanging="284"/>
        <w:contextualSpacing/>
        <w:jc w:val="both"/>
        <w:rPr>
          <w:rFonts w:ascii="Arial" w:eastAsia="Times New Roman" w:hAnsi="Arial" w:cs="Arial"/>
          <w:sz w:val="21"/>
          <w:szCs w:val="21"/>
          <w:lang w:val="nl-NL"/>
        </w:rPr>
      </w:pPr>
      <w:r w:rsidRPr="00097B19">
        <w:rPr>
          <w:rFonts w:ascii="Arial" w:eastAsia="Times New Roman" w:hAnsi="Arial" w:cs="Arial"/>
          <w:b/>
          <w:bCs/>
          <w:sz w:val="21"/>
          <w:szCs w:val="21"/>
          <w:lang w:val="nl-NL"/>
        </w:rPr>
        <w:t xml:space="preserve">Stein BE, Meredith MA (1993), </w:t>
      </w:r>
      <w:r w:rsidRPr="00097B19">
        <w:rPr>
          <w:rFonts w:ascii="Arial" w:eastAsia="Times New Roman" w:hAnsi="Arial" w:cs="Arial"/>
          <w:sz w:val="21"/>
          <w:szCs w:val="21"/>
          <w:lang w:val="nl-NL"/>
        </w:rPr>
        <w:t>The merging of the senses. Cambridge, MA: MIT, pp.230-235.</w:t>
      </w:r>
    </w:p>
    <w:p w14:paraId="2F06A25F" w14:textId="77777777" w:rsidR="00097B19" w:rsidRPr="00097B19" w:rsidRDefault="00097B19" w:rsidP="00097B19">
      <w:pPr>
        <w:numPr>
          <w:ilvl w:val="0"/>
          <w:numId w:val="7"/>
        </w:numPr>
        <w:spacing w:after="0" w:line="240" w:lineRule="auto"/>
        <w:ind w:left="284" w:hanging="284"/>
        <w:contextualSpacing/>
        <w:jc w:val="both"/>
        <w:rPr>
          <w:rFonts w:ascii="Arial" w:eastAsia="Times New Roman" w:hAnsi="Arial" w:cs="Arial"/>
          <w:spacing w:val="-2"/>
          <w:sz w:val="21"/>
          <w:szCs w:val="21"/>
          <w:lang w:val="nl-NL"/>
        </w:rPr>
      </w:pPr>
      <w:r w:rsidRPr="00097B19">
        <w:rPr>
          <w:rFonts w:ascii="Arial" w:eastAsia="Times New Roman" w:hAnsi="Arial" w:cs="Arial"/>
          <w:spacing w:val="-2"/>
          <w:sz w:val="21"/>
          <w:szCs w:val="21"/>
          <w:lang w:val="nl-NL"/>
        </w:rPr>
        <w:t>Nếu là một chương trong sách thì ghi tên tác giả của chương, năm xuất bản, tên chương, tên sách, tên người biên tập, thành phố xuất bản, nhà xuất bản, trang tham khảo. Ví dụ:</w:t>
      </w:r>
    </w:p>
    <w:p w14:paraId="2C8FD587" w14:textId="77777777" w:rsidR="00097B19" w:rsidRPr="00097B19" w:rsidRDefault="00097B19" w:rsidP="00097B19">
      <w:pPr>
        <w:numPr>
          <w:ilvl w:val="0"/>
          <w:numId w:val="8"/>
        </w:numPr>
        <w:spacing w:after="0" w:line="240" w:lineRule="auto"/>
        <w:ind w:left="641" w:hanging="284"/>
        <w:contextualSpacing/>
        <w:jc w:val="both"/>
        <w:rPr>
          <w:rFonts w:ascii="Arial" w:eastAsia="Times New Roman" w:hAnsi="Arial" w:cs="Arial"/>
          <w:sz w:val="21"/>
          <w:szCs w:val="21"/>
          <w:lang w:val="nl-NL"/>
        </w:rPr>
      </w:pPr>
      <w:r w:rsidRPr="00097B19">
        <w:rPr>
          <w:rFonts w:ascii="Arial" w:eastAsia="Times New Roman" w:hAnsi="Arial" w:cs="Arial"/>
          <w:b/>
          <w:bCs/>
          <w:sz w:val="21"/>
          <w:szCs w:val="21"/>
          <w:lang w:val="nl-NL"/>
        </w:rPr>
        <w:t>Gerfen CR, Wilson CJ (1996),</w:t>
      </w:r>
      <w:r w:rsidRPr="00097B19">
        <w:rPr>
          <w:rFonts w:ascii="Arial" w:eastAsia="Times New Roman" w:hAnsi="Arial" w:cs="Arial"/>
          <w:sz w:val="21"/>
          <w:szCs w:val="21"/>
          <w:lang w:val="nl-NL"/>
        </w:rPr>
        <w:t xml:space="preserve"> The basal ganglia. In: Handbook of chemical neuroanatomy, Vol 12: Integrated systems of the CNS, Part III. (Swanson LW, Bjorklund A, Hokfelt T, eds), Amsterdam: Elservier, pp.371 - 468.</w:t>
      </w:r>
    </w:p>
    <w:p w14:paraId="24FF6CAB" w14:textId="77777777" w:rsidR="00097B19" w:rsidRPr="00097B19" w:rsidRDefault="00097B19" w:rsidP="00097B19">
      <w:pPr>
        <w:numPr>
          <w:ilvl w:val="0"/>
          <w:numId w:val="7"/>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Nếu tài liệu không thuộc hệ chữ Latinh thì phiên âm tên tác giả (theo tiếng Latinh) và dịch toàn bộ phần còn lại ra tiếng Việt, sau đó mở ngoặc ghi chú tiếng của tài liệu đó. Ví dụ: (tiếng Nga). </w:t>
      </w:r>
    </w:p>
    <w:p w14:paraId="75F8A0AD" w14:textId="77777777" w:rsidR="00097B19" w:rsidRPr="00097B19" w:rsidRDefault="00097B19" w:rsidP="00097B19">
      <w:pPr>
        <w:numPr>
          <w:ilvl w:val="0"/>
          <w:numId w:val="7"/>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Các tài liệu đưa ra phải được trích dẫn đầy đủ trong nội dung bài báo. Trong đó ít nhất 50% số tài liệu tham khảo cần xuất hiện trong phần bàn luận.</w:t>
      </w:r>
    </w:p>
    <w:p w14:paraId="5E3914C4" w14:textId="77777777" w:rsidR="00097B19" w:rsidRPr="00097B19" w:rsidRDefault="00097B19" w:rsidP="00097B19">
      <w:pPr>
        <w:spacing w:after="0" w:line="240" w:lineRule="auto"/>
        <w:jc w:val="both"/>
        <w:rPr>
          <w:rFonts w:ascii="Arial" w:eastAsia="Times New Roman" w:hAnsi="Arial" w:cs="Arial"/>
          <w:b/>
          <w:bCs/>
          <w:sz w:val="21"/>
          <w:szCs w:val="21"/>
          <w:lang w:val="nl-NL"/>
        </w:rPr>
      </w:pPr>
      <w:r w:rsidRPr="00097B19">
        <w:rPr>
          <w:rFonts w:ascii="Arial" w:eastAsia="Times New Roman" w:hAnsi="Arial" w:cs="Arial"/>
          <w:b/>
          <w:bCs/>
          <w:sz w:val="21"/>
          <w:szCs w:val="21"/>
          <w:lang w:val="nl-NL"/>
        </w:rPr>
        <w:t>4. Yêu cầu đối với các bài tổng quan, thông báo khoa học và bài dịch</w:t>
      </w:r>
    </w:p>
    <w:p w14:paraId="4EDE9013" w14:textId="77777777" w:rsidR="00097B19" w:rsidRPr="00097B19" w:rsidRDefault="00097B19" w:rsidP="00097B19">
      <w:pPr>
        <w:numPr>
          <w:ilvl w:val="0"/>
          <w:numId w:val="5"/>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Đối với các bài Tổng quan cần có đầy đủ các tài liệu tham khảo và nguồn số liệu được trích dẫn trong bài. Tác giả bài Tổng quan được ghi rõ chức danh khoa học, học vị, chuyên ngành, địa chỉ cơ quan (ghi ở cuối trang đầu của bài Tổng quan). Nếu bài tổng quan dài, Ban biên tập sẽ chia làm 2 kỳ, mỗi kỳ dài không quá 10 trang, kể cả hình ảnh, bảng, biểu và tài liệu tham khảo. Số tài liệu tham khảo không quá 20 tài liệu.</w:t>
      </w:r>
    </w:p>
    <w:p w14:paraId="4B49FFD2" w14:textId="77777777" w:rsidR="00097B19" w:rsidRPr="00097B19" w:rsidRDefault="00097B19" w:rsidP="00097B19">
      <w:pPr>
        <w:numPr>
          <w:ilvl w:val="0"/>
          <w:numId w:val="5"/>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Đối với các bài Thông tin khoa học, các bài dịch cần ghi rõ xuất xứ của nguồn dữ liệu được sử dụng để viết bài thông tin hoặc bài dịch. Đối với bài dịch cần photocopy toàn văn bản bài báo tiếng nước ngoài gửi kèm theo bản dịch.  </w:t>
      </w:r>
    </w:p>
    <w:p w14:paraId="70E7E9BC" w14:textId="77777777" w:rsidR="00097B19" w:rsidRPr="00097B19" w:rsidRDefault="00097B19" w:rsidP="00097B19">
      <w:pPr>
        <w:numPr>
          <w:ilvl w:val="0"/>
          <w:numId w:val="5"/>
        </w:numPr>
        <w:spacing w:after="0" w:line="240" w:lineRule="auto"/>
        <w:ind w:left="284" w:hanging="284"/>
        <w:contextualSpacing/>
        <w:jc w:val="both"/>
        <w:rPr>
          <w:rFonts w:ascii="Arial" w:eastAsia="Times New Roman" w:hAnsi="Arial" w:cs="Arial"/>
          <w:sz w:val="21"/>
          <w:szCs w:val="21"/>
          <w:lang w:val="en-US"/>
        </w:rPr>
      </w:pPr>
      <w:r w:rsidRPr="00097B19">
        <w:rPr>
          <w:rFonts w:ascii="Arial" w:eastAsia="Times New Roman" w:hAnsi="Arial" w:cs="Arial"/>
          <w:sz w:val="21"/>
          <w:szCs w:val="21"/>
          <w:lang w:val="nl-NL"/>
        </w:rPr>
        <w:t>Đối với bài tổng quan và các bài thông tin khoa học, tác giả gửi đăng sẽ không phải nộp lệ phí</w:t>
      </w:r>
      <w:r w:rsidRPr="00097B19">
        <w:rPr>
          <w:rFonts w:ascii="Arial" w:eastAsia="Times New Roman" w:hAnsi="Arial" w:cs="Arial"/>
          <w:sz w:val="21"/>
          <w:szCs w:val="21"/>
        </w:rPr>
        <w:t xml:space="preserve"> khoa học</w:t>
      </w:r>
      <w:r w:rsidRPr="00097B19">
        <w:rPr>
          <w:rFonts w:ascii="Arial" w:eastAsia="Times New Roman" w:hAnsi="Arial" w:cs="Arial"/>
          <w:sz w:val="21"/>
          <w:szCs w:val="21"/>
          <w:lang w:val="nl-NL"/>
        </w:rPr>
        <w:t>.</w:t>
      </w:r>
    </w:p>
    <w:p w14:paraId="77E395B5" w14:textId="77777777" w:rsidR="006109B4" w:rsidRPr="006109B4" w:rsidRDefault="006109B4" w:rsidP="006109B4">
      <w:pPr>
        <w:numPr>
          <w:ilvl w:val="0"/>
          <w:numId w:val="5"/>
        </w:numPr>
        <w:spacing w:after="0" w:line="276" w:lineRule="auto"/>
        <w:ind w:left="284" w:hanging="284"/>
        <w:contextualSpacing/>
        <w:jc w:val="both"/>
        <w:rPr>
          <w:rFonts w:ascii="Arial" w:eastAsia="Times New Roman" w:hAnsi="Arial" w:cs="Arial"/>
          <w:sz w:val="20"/>
          <w:szCs w:val="20"/>
          <w:lang w:val="en-US"/>
        </w:rPr>
        <w:sectPr w:rsidR="006109B4" w:rsidRPr="006109B4" w:rsidSect="006109B4">
          <w:headerReference w:type="default" r:id="rId15"/>
          <w:pgSz w:w="10773" w:h="15026" w:code="9"/>
          <w:pgMar w:top="851" w:right="1134" w:bottom="851" w:left="1134" w:header="283" w:footer="284" w:gutter="0"/>
          <w:cols w:space="284"/>
          <w:docGrid w:linePitch="360"/>
        </w:sectPr>
      </w:pPr>
    </w:p>
    <w:p w14:paraId="70F32DEC" w14:textId="77777777" w:rsidR="006109B4" w:rsidRPr="006109B4" w:rsidRDefault="006109B4" w:rsidP="006109B4">
      <w:pPr>
        <w:spacing w:after="0" w:line="276" w:lineRule="auto"/>
        <w:ind w:left="284" w:hanging="284"/>
        <w:jc w:val="both"/>
        <w:rPr>
          <w:rFonts w:ascii="Arial" w:eastAsia="Times New Roman" w:hAnsi="Arial" w:cs="Arial"/>
          <w:sz w:val="24"/>
          <w:szCs w:val="24"/>
          <w:lang w:val="en-US"/>
        </w:rPr>
        <w:sectPr w:rsidR="006109B4" w:rsidRPr="006109B4" w:rsidSect="005922E2">
          <w:type w:val="continuous"/>
          <w:pgSz w:w="10773" w:h="15026" w:code="9"/>
          <w:pgMar w:top="1134" w:right="1418" w:bottom="851" w:left="1418" w:header="720" w:footer="720" w:gutter="0"/>
          <w:cols w:space="284"/>
          <w:docGrid w:linePitch="360"/>
        </w:sectPr>
      </w:pPr>
    </w:p>
    <w:p w14:paraId="3C35A99A" w14:textId="77777777" w:rsidR="006109B4" w:rsidRPr="006109B4" w:rsidRDefault="006109B4" w:rsidP="006109B4">
      <w:pPr>
        <w:spacing w:after="0" w:line="276" w:lineRule="auto"/>
        <w:jc w:val="center"/>
        <w:rPr>
          <w:rFonts w:ascii="Arial" w:eastAsia="Times New Roman" w:hAnsi="Arial" w:cs="Arial"/>
          <w:b/>
          <w:bCs/>
          <w:sz w:val="24"/>
          <w:szCs w:val="24"/>
          <w:lang w:val="en-US"/>
        </w:rPr>
      </w:pPr>
      <w:r w:rsidRPr="006109B4">
        <w:rPr>
          <w:rFonts w:ascii="Arial" w:eastAsia="Times New Roman" w:hAnsi="Arial" w:cs="Arial"/>
          <w:b/>
          <w:bCs/>
          <w:sz w:val="24"/>
          <w:szCs w:val="24"/>
          <w:lang w:val="en-US"/>
        </w:rPr>
        <w:lastRenderedPageBreak/>
        <w:t>MỤC LỤC</w:t>
      </w:r>
    </w:p>
    <w:tbl>
      <w:tblPr>
        <w:tblStyle w:val="TableGrid"/>
        <w:tblW w:w="88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1091"/>
        <w:gridCol w:w="9"/>
      </w:tblGrid>
      <w:tr w:rsidR="006109B4" w:rsidRPr="00C102F6" w14:paraId="252BF416" w14:textId="77777777" w:rsidTr="00604AC9">
        <w:trPr>
          <w:trHeight w:val="737"/>
          <w:jc w:val="center"/>
        </w:trPr>
        <w:tc>
          <w:tcPr>
            <w:tcW w:w="7797" w:type="dxa"/>
            <w:vAlign w:val="center"/>
          </w:tcPr>
          <w:p w14:paraId="71B83DF4" w14:textId="36610F75" w:rsidR="006109B4" w:rsidRPr="00C102F6" w:rsidRDefault="00EA396E" w:rsidP="009A7A8A">
            <w:pPr>
              <w:pStyle w:val="Default"/>
              <w:spacing w:line="360" w:lineRule="auto"/>
              <w:jc w:val="left"/>
              <w:rPr>
                <w:rFonts w:asciiTheme="minorHAnsi" w:eastAsia="Times New Roman" w:hAnsiTheme="minorHAnsi" w:cstheme="minorHAnsi"/>
                <w:bCs/>
                <w:sz w:val="20"/>
                <w:szCs w:val="20"/>
                <w:lang w:eastAsia="ja-JP"/>
              </w:rPr>
            </w:pPr>
            <w:r w:rsidRPr="00C102F6">
              <w:rPr>
                <w:rFonts w:asciiTheme="minorHAnsi" w:hAnsiTheme="minorHAnsi" w:cstheme="minorHAnsi"/>
                <w:b/>
                <w:bCs/>
                <w:sz w:val="20"/>
                <w:szCs w:val="20"/>
              </w:rPr>
              <w:t>CÁC BÀI ĐĂNG CÔNG TRÌNH</w:t>
            </w:r>
          </w:p>
        </w:tc>
        <w:tc>
          <w:tcPr>
            <w:tcW w:w="1100" w:type="dxa"/>
            <w:gridSpan w:val="2"/>
            <w:vAlign w:val="center"/>
          </w:tcPr>
          <w:p w14:paraId="442D9EA5" w14:textId="6AE61C96" w:rsidR="006109B4" w:rsidRPr="00C102F6" w:rsidRDefault="00EA396E" w:rsidP="009A7A8A">
            <w:pPr>
              <w:spacing w:line="360" w:lineRule="auto"/>
              <w:jc w:val="left"/>
              <w:rPr>
                <w:rFonts w:asciiTheme="minorHAnsi" w:eastAsia="Times New Roman" w:hAnsiTheme="minorHAnsi" w:cstheme="minorHAnsi"/>
                <w:b/>
                <w:bCs/>
                <w:sz w:val="20"/>
                <w:szCs w:val="20"/>
                <w:lang w:eastAsia="ja-JP"/>
              </w:rPr>
            </w:pPr>
            <w:r w:rsidRPr="00C102F6">
              <w:rPr>
                <w:rFonts w:asciiTheme="minorHAnsi" w:eastAsia="Times New Roman" w:hAnsiTheme="minorHAnsi" w:cstheme="minorHAnsi"/>
                <w:b/>
                <w:bCs/>
                <w:sz w:val="20"/>
                <w:szCs w:val="20"/>
                <w:lang w:eastAsia="ja-JP"/>
              </w:rPr>
              <w:t>TRANG</w:t>
            </w:r>
          </w:p>
        </w:tc>
      </w:tr>
      <w:tr w:rsidR="00961C0D" w:rsidRPr="00C102F6" w14:paraId="0FFAC2F0" w14:textId="77777777" w:rsidTr="00604AC9">
        <w:trPr>
          <w:gridAfter w:val="1"/>
          <w:wAfter w:w="9" w:type="dxa"/>
          <w:trHeight w:val="567"/>
          <w:jc w:val="center"/>
        </w:trPr>
        <w:tc>
          <w:tcPr>
            <w:tcW w:w="7797" w:type="dxa"/>
            <w:vAlign w:val="center"/>
          </w:tcPr>
          <w:p w14:paraId="6572FFD9" w14:textId="70C9A5B8" w:rsidR="00604AC9" w:rsidRPr="00604AC9" w:rsidRDefault="00604AC9" w:rsidP="009A7A8A">
            <w:pPr>
              <w:spacing w:line="360" w:lineRule="auto"/>
              <w:rPr>
                <w:rFonts w:asciiTheme="minorHAnsi" w:eastAsia="Times New Roman" w:hAnsiTheme="minorHAnsi" w:cstheme="minorHAnsi"/>
                <w:b/>
                <w:bCs/>
                <w:iCs/>
                <w:sz w:val="20"/>
                <w:szCs w:val="20"/>
                <w:lang w:val="vi-VN" w:eastAsia="ja-JP"/>
              </w:rPr>
            </w:pPr>
            <w:bookmarkStart w:id="2" w:name="_Hlk137761957"/>
            <w:r w:rsidRPr="00604AC9">
              <w:rPr>
                <w:rFonts w:asciiTheme="minorHAnsi" w:eastAsia="Times New Roman" w:hAnsiTheme="minorHAnsi" w:cstheme="minorHAnsi"/>
                <w:b/>
                <w:bCs/>
                <w:iCs/>
                <w:sz w:val="20"/>
                <w:szCs w:val="20"/>
                <w:lang w:val="vi-VN" w:eastAsia="ja-JP"/>
              </w:rPr>
              <w:t>ĐÁNH GIÁ TỶ LỆ SỐNG TRONG BẢO QUẢN VÀ KHẢ NĂNG BIỆT HÓA CỦA TẾ BÀO CD34</w:t>
            </w:r>
            <w:r w:rsidRPr="00604AC9">
              <w:rPr>
                <w:rFonts w:asciiTheme="minorHAnsi" w:eastAsia="Times New Roman" w:hAnsiTheme="minorHAnsi" w:cstheme="minorHAnsi"/>
                <w:b/>
                <w:bCs/>
                <w:iCs/>
                <w:sz w:val="20"/>
                <w:szCs w:val="20"/>
                <w:vertAlign w:val="superscript"/>
                <w:lang w:val="vi-VN" w:eastAsia="ja-JP"/>
              </w:rPr>
              <w:t>+</w:t>
            </w:r>
            <w:r w:rsidRPr="00604AC9">
              <w:rPr>
                <w:rFonts w:asciiTheme="minorHAnsi" w:eastAsia="Times New Roman" w:hAnsiTheme="minorHAnsi" w:cstheme="minorHAnsi"/>
                <w:b/>
                <w:bCs/>
                <w:iCs/>
                <w:sz w:val="20"/>
                <w:szCs w:val="20"/>
                <w:lang w:val="vi-VN" w:eastAsia="ja-JP"/>
              </w:rPr>
              <w:t xml:space="preserve"> </w:t>
            </w:r>
          </w:p>
          <w:bookmarkEnd w:id="2"/>
          <w:p w14:paraId="0414E338" w14:textId="5CCDD5F8" w:rsidR="00961C0D" w:rsidRPr="00C54EA0" w:rsidRDefault="00604AC9" w:rsidP="009A7A8A">
            <w:pPr>
              <w:spacing w:line="360" w:lineRule="auto"/>
              <w:jc w:val="right"/>
              <w:rPr>
                <w:rFonts w:asciiTheme="minorHAnsi" w:eastAsia="Times New Roman" w:hAnsiTheme="minorHAnsi" w:cstheme="minorHAnsi"/>
                <w:i/>
                <w:sz w:val="20"/>
                <w:szCs w:val="20"/>
                <w:lang w:val="vi-VN" w:eastAsia="ja-JP"/>
              </w:rPr>
            </w:pPr>
            <w:r w:rsidRPr="00604AC9">
              <w:rPr>
                <w:rFonts w:asciiTheme="minorHAnsi" w:eastAsia="Times New Roman" w:hAnsiTheme="minorHAnsi" w:cstheme="minorHAnsi"/>
                <w:i/>
                <w:sz w:val="20"/>
                <w:szCs w:val="20"/>
                <w:lang w:val="vi-VN" w:eastAsia="ja-JP"/>
              </w:rPr>
              <w:t>Nguyễn Thị Giang An</w:t>
            </w:r>
            <w:r w:rsidRPr="00604AC9">
              <w:rPr>
                <w:rFonts w:asciiTheme="minorHAnsi" w:eastAsia="Times New Roman" w:hAnsiTheme="minorHAnsi" w:cstheme="minorHAnsi"/>
                <w:i/>
                <w:sz w:val="20"/>
                <w:szCs w:val="20"/>
                <w:lang w:val="de-DE" w:eastAsia="ja-JP"/>
              </w:rPr>
              <w:t>,</w:t>
            </w:r>
            <w:r w:rsidRPr="00604AC9">
              <w:rPr>
                <w:rFonts w:asciiTheme="minorHAnsi" w:eastAsia="Times New Roman" w:hAnsiTheme="minorHAnsi" w:cstheme="minorHAnsi"/>
                <w:i/>
                <w:sz w:val="20"/>
                <w:szCs w:val="20"/>
                <w:lang w:val="vi-VN" w:eastAsia="ja-JP"/>
              </w:rPr>
              <w:t xml:space="preserve">  Trần Quỳnh Ngân</w:t>
            </w:r>
          </w:p>
        </w:tc>
        <w:tc>
          <w:tcPr>
            <w:tcW w:w="1091" w:type="dxa"/>
          </w:tcPr>
          <w:p w14:paraId="305D8D19" w14:textId="02DD58BD" w:rsidR="00961C0D" w:rsidRPr="00C54EA0" w:rsidRDefault="001873DC" w:rsidP="009A7A8A">
            <w:pPr>
              <w:spacing w:line="360" w:lineRule="auto"/>
              <w:jc w:val="center"/>
              <w:rPr>
                <w:rFonts w:asciiTheme="minorHAnsi" w:eastAsia="Times New Roman" w:hAnsiTheme="minorHAnsi" w:cstheme="minorHAnsi"/>
                <w:b/>
                <w:bCs/>
                <w:sz w:val="20"/>
                <w:szCs w:val="20"/>
                <w:lang w:eastAsia="ja-JP"/>
              </w:rPr>
            </w:pPr>
            <w:r w:rsidRPr="00C54EA0">
              <w:rPr>
                <w:rFonts w:asciiTheme="minorHAnsi" w:eastAsia="Times New Roman" w:hAnsiTheme="minorHAnsi" w:cstheme="minorHAnsi"/>
                <w:b/>
                <w:bCs/>
                <w:sz w:val="20"/>
                <w:szCs w:val="20"/>
                <w:lang w:eastAsia="ja-JP"/>
              </w:rPr>
              <w:t>1</w:t>
            </w:r>
          </w:p>
        </w:tc>
      </w:tr>
      <w:tr w:rsidR="00961C0D" w:rsidRPr="00C102F6" w14:paraId="3C676292" w14:textId="77777777" w:rsidTr="00604AC9">
        <w:trPr>
          <w:gridAfter w:val="1"/>
          <w:wAfter w:w="9" w:type="dxa"/>
          <w:trHeight w:val="567"/>
          <w:jc w:val="center"/>
        </w:trPr>
        <w:tc>
          <w:tcPr>
            <w:tcW w:w="7797" w:type="dxa"/>
            <w:vAlign w:val="center"/>
          </w:tcPr>
          <w:p w14:paraId="5DD11A50" w14:textId="4CC94506" w:rsidR="00604AC9" w:rsidRPr="00C54EA0" w:rsidRDefault="00604AC9" w:rsidP="009A7A8A">
            <w:pPr>
              <w:spacing w:line="360" w:lineRule="auto"/>
              <w:rPr>
                <w:rFonts w:eastAsia="MS Mincho" w:cstheme="minorHAnsi"/>
                <w:b/>
                <w:bCs/>
                <w:iCs/>
                <w:sz w:val="20"/>
                <w:szCs w:val="20"/>
              </w:rPr>
            </w:pPr>
            <w:r w:rsidRPr="00C54EA0">
              <w:rPr>
                <w:rFonts w:eastAsia="MS Mincho" w:cstheme="minorHAnsi"/>
                <w:b/>
                <w:bCs/>
                <w:iCs/>
                <w:sz w:val="20"/>
                <w:szCs w:val="20"/>
              </w:rPr>
              <w:t>CHẤT LƯỢNG CUỘC SỐNG CỦA NGƯỜI BỆNH LOÉT DẠ DẦY TÁ TRÀNG TẠI BỆNH VIỆN ĐA KHOA NÔNG NGHIỆP</w:t>
            </w:r>
          </w:p>
          <w:p w14:paraId="22CFE10A" w14:textId="3DA7C85B" w:rsidR="00961C0D" w:rsidRPr="00C54EA0" w:rsidRDefault="00604AC9" w:rsidP="009A7A8A">
            <w:pPr>
              <w:spacing w:line="360" w:lineRule="auto"/>
              <w:jc w:val="right"/>
              <w:rPr>
                <w:rFonts w:asciiTheme="minorHAnsi" w:eastAsia="Times New Roman" w:hAnsiTheme="minorHAnsi" w:cstheme="minorHAnsi"/>
                <w:i/>
                <w:sz w:val="20"/>
                <w:szCs w:val="20"/>
                <w:lang w:val="vi-VN" w:eastAsia="ja-JP"/>
              </w:rPr>
            </w:pPr>
            <w:r w:rsidRPr="00C54EA0">
              <w:rPr>
                <w:rFonts w:asciiTheme="minorHAnsi" w:eastAsia="MS Mincho" w:hAnsiTheme="minorHAnsi" w:cstheme="minorHAnsi"/>
                <w:i/>
                <w:sz w:val="20"/>
                <w:szCs w:val="20"/>
              </w:rPr>
              <w:t>Lã Kim Chi, Trần Minh Hậu, Phạm Ngọc Oanh</w:t>
            </w:r>
          </w:p>
        </w:tc>
        <w:tc>
          <w:tcPr>
            <w:tcW w:w="1091" w:type="dxa"/>
          </w:tcPr>
          <w:p w14:paraId="1BF90CA9" w14:textId="46A8F146" w:rsidR="00961C0D" w:rsidRPr="00C54EA0" w:rsidRDefault="00604AC9" w:rsidP="009A7A8A">
            <w:pPr>
              <w:spacing w:line="360" w:lineRule="auto"/>
              <w:jc w:val="center"/>
              <w:rPr>
                <w:rFonts w:asciiTheme="minorHAnsi" w:eastAsia="Times New Roman" w:hAnsiTheme="minorHAnsi" w:cstheme="minorHAnsi"/>
                <w:b/>
                <w:bCs/>
                <w:iCs/>
                <w:sz w:val="20"/>
                <w:szCs w:val="20"/>
                <w:lang w:eastAsia="ja-JP"/>
              </w:rPr>
            </w:pPr>
            <w:r w:rsidRPr="00C54EA0">
              <w:rPr>
                <w:rFonts w:asciiTheme="minorHAnsi" w:eastAsia="Times New Roman" w:hAnsiTheme="minorHAnsi" w:cstheme="minorHAnsi"/>
                <w:b/>
                <w:bCs/>
                <w:iCs/>
                <w:sz w:val="20"/>
                <w:szCs w:val="20"/>
                <w:lang w:eastAsia="ja-JP"/>
              </w:rPr>
              <w:t>10</w:t>
            </w:r>
          </w:p>
        </w:tc>
      </w:tr>
      <w:tr w:rsidR="00961C0D" w:rsidRPr="00C102F6" w14:paraId="66A735D3" w14:textId="77777777" w:rsidTr="00604AC9">
        <w:trPr>
          <w:gridAfter w:val="1"/>
          <w:wAfter w:w="9" w:type="dxa"/>
          <w:trHeight w:val="567"/>
          <w:jc w:val="center"/>
        </w:trPr>
        <w:tc>
          <w:tcPr>
            <w:tcW w:w="7797" w:type="dxa"/>
            <w:vAlign w:val="center"/>
          </w:tcPr>
          <w:p w14:paraId="2E193AFE" w14:textId="77777777" w:rsidR="00604AC9" w:rsidRPr="00C54EA0" w:rsidRDefault="00604AC9" w:rsidP="009A7A8A">
            <w:pPr>
              <w:spacing w:line="360" w:lineRule="auto"/>
              <w:rPr>
                <w:rFonts w:eastAsia="Times New Roman" w:cstheme="minorHAnsi"/>
                <w:b/>
                <w:sz w:val="20"/>
                <w:szCs w:val="20"/>
                <w:lang w:eastAsia="ja-JP"/>
              </w:rPr>
            </w:pPr>
            <w:r w:rsidRPr="00C54EA0">
              <w:rPr>
                <w:rFonts w:eastAsia="Times New Roman" w:cstheme="minorHAnsi"/>
                <w:b/>
                <w:sz w:val="20"/>
                <w:szCs w:val="20"/>
                <w:lang w:eastAsia="ja-JP"/>
              </w:rPr>
              <w:t xml:space="preserve">MỘT SỐ YẾU TỐ LIÊN QUAN ĐẾN TÌNH TRẠNG STRESS, LO ÂU, TRẦM CẢM </w:t>
            </w:r>
          </w:p>
          <w:p w14:paraId="18F8EA35" w14:textId="77777777" w:rsidR="00604AC9" w:rsidRPr="00C54EA0" w:rsidRDefault="00604AC9" w:rsidP="009A7A8A">
            <w:pPr>
              <w:spacing w:line="360" w:lineRule="auto"/>
              <w:rPr>
                <w:rFonts w:eastAsia="Times New Roman" w:cstheme="minorHAnsi"/>
                <w:b/>
                <w:sz w:val="20"/>
                <w:szCs w:val="20"/>
                <w:lang w:eastAsia="ja-JP"/>
              </w:rPr>
            </w:pPr>
            <w:r w:rsidRPr="00C54EA0">
              <w:rPr>
                <w:rFonts w:eastAsia="Times New Roman" w:cstheme="minorHAnsi"/>
                <w:b/>
                <w:sz w:val="20"/>
                <w:szCs w:val="20"/>
                <w:lang w:eastAsia="ja-JP"/>
              </w:rPr>
              <w:t>Ở BỆNH NHÂN UNG THƯ DẠ DẦY SAU TRUYỀN HÓA CHẤT</w:t>
            </w:r>
          </w:p>
          <w:p w14:paraId="2E0C2125" w14:textId="222557F9" w:rsidR="00961C0D" w:rsidRPr="00C54EA0" w:rsidRDefault="00604AC9" w:rsidP="009A7A8A">
            <w:pPr>
              <w:spacing w:line="360" w:lineRule="auto"/>
              <w:jc w:val="right"/>
              <w:rPr>
                <w:rFonts w:asciiTheme="minorHAnsi" w:eastAsia="Times New Roman" w:hAnsiTheme="minorHAnsi" w:cstheme="minorHAnsi"/>
                <w:bCs/>
                <w:i/>
                <w:iCs/>
                <w:sz w:val="20"/>
                <w:szCs w:val="20"/>
                <w:lang w:val="vi-VN" w:eastAsia="ja-JP"/>
              </w:rPr>
            </w:pPr>
            <w:r w:rsidRPr="00C54EA0">
              <w:rPr>
                <w:rFonts w:asciiTheme="minorHAnsi" w:eastAsia="Times New Roman" w:hAnsiTheme="minorHAnsi" w:cstheme="minorHAnsi"/>
                <w:bCs/>
                <w:i/>
                <w:iCs/>
                <w:sz w:val="20"/>
                <w:szCs w:val="20"/>
                <w:lang w:eastAsia="ja-JP"/>
              </w:rPr>
              <w:t>Lưu Thị Trang Ngân, Trần Minh Hậu, Phạm Thị Thu Hằng</w:t>
            </w:r>
          </w:p>
        </w:tc>
        <w:tc>
          <w:tcPr>
            <w:tcW w:w="1091" w:type="dxa"/>
          </w:tcPr>
          <w:p w14:paraId="22606248" w14:textId="602A6DC7" w:rsidR="00961C0D" w:rsidRPr="00C54EA0" w:rsidRDefault="00604AC9" w:rsidP="009A7A8A">
            <w:pPr>
              <w:spacing w:line="360" w:lineRule="auto"/>
              <w:jc w:val="center"/>
              <w:rPr>
                <w:rFonts w:asciiTheme="minorHAnsi" w:eastAsia="Times New Roman" w:hAnsiTheme="minorHAnsi" w:cstheme="minorHAnsi"/>
                <w:b/>
                <w:bCs/>
                <w:sz w:val="20"/>
                <w:szCs w:val="20"/>
                <w:lang w:eastAsia="ja-JP"/>
              </w:rPr>
            </w:pPr>
            <w:r w:rsidRPr="00C54EA0">
              <w:rPr>
                <w:rFonts w:asciiTheme="minorHAnsi" w:eastAsia="Times New Roman" w:hAnsiTheme="minorHAnsi" w:cstheme="minorHAnsi"/>
                <w:b/>
                <w:bCs/>
                <w:sz w:val="20"/>
                <w:szCs w:val="20"/>
                <w:lang w:eastAsia="ja-JP"/>
              </w:rPr>
              <w:t>17</w:t>
            </w:r>
          </w:p>
        </w:tc>
      </w:tr>
      <w:tr w:rsidR="00961C0D" w:rsidRPr="00C102F6" w14:paraId="0DB3D1AA" w14:textId="77777777" w:rsidTr="00604AC9">
        <w:trPr>
          <w:gridAfter w:val="1"/>
          <w:wAfter w:w="9" w:type="dxa"/>
          <w:trHeight w:val="567"/>
          <w:jc w:val="center"/>
        </w:trPr>
        <w:tc>
          <w:tcPr>
            <w:tcW w:w="7797" w:type="dxa"/>
            <w:vAlign w:val="center"/>
          </w:tcPr>
          <w:p w14:paraId="6ACB0A39" w14:textId="77777777" w:rsidR="00604AC9" w:rsidRPr="00604AC9" w:rsidRDefault="00604AC9" w:rsidP="009A7A8A">
            <w:pPr>
              <w:spacing w:line="360" w:lineRule="auto"/>
              <w:rPr>
                <w:rFonts w:asciiTheme="minorHAnsi" w:eastAsia="Calibri" w:hAnsiTheme="minorHAnsi" w:cstheme="minorHAnsi"/>
                <w:b/>
                <w:bCs/>
                <w:iCs/>
                <w:sz w:val="20"/>
                <w:szCs w:val="20"/>
              </w:rPr>
            </w:pPr>
            <w:r w:rsidRPr="00604AC9">
              <w:rPr>
                <w:rFonts w:asciiTheme="minorHAnsi" w:eastAsia="Calibri" w:hAnsiTheme="minorHAnsi" w:cstheme="minorHAnsi"/>
                <w:b/>
                <w:bCs/>
                <w:iCs/>
                <w:sz w:val="20"/>
                <w:szCs w:val="20"/>
              </w:rPr>
              <w:t>ẢNH HƯỞNG MỘT SỐ YẾU TỐ NGUY CƠ ĐẾN THỰC TRẠNG RỐI LOẠN ĐÔNG MÁU VÀ NGUY CƠ XUẤT HUYẾT DO QUÁ LIỀU CHỐNG ĐÔNG KHÁNG VITAMIN K</w:t>
            </w:r>
          </w:p>
          <w:p w14:paraId="302F6702" w14:textId="2503E98E" w:rsidR="00961C0D" w:rsidRPr="00C54EA0" w:rsidRDefault="00604AC9" w:rsidP="009A7A8A">
            <w:pPr>
              <w:spacing w:line="360" w:lineRule="auto"/>
              <w:jc w:val="right"/>
              <w:rPr>
                <w:rFonts w:asciiTheme="minorHAnsi" w:eastAsia="Calibri" w:hAnsiTheme="minorHAnsi" w:cstheme="minorHAnsi"/>
                <w:i/>
                <w:sz w:val="20"/>
                <w:szCs w:val="20"/>
                <w:vertAlign w:val="superscript"/>
                <w:lang w:val="vi-VN"/>
              </w:rPr>
            </w:pPr>
            <w:r w:rsidRPr="00604AC9">
              <w:rPr>
                <w:rFonts w:asciiTheme="minorHAnsi" w:eastAsia="Calibri" w:hAnsiTheme="minorHAnsi" w:cstheme="minorHAnsi"/>
                <w:i/>
                <w:sz w:val="20"/>
                <w:szCs w:val="20"/>
              </w:rPr>
              <w:t>Chu Dũng Sĩ, Trần Thị Minh</w:t>
            </w:r>
          </w:p>
        </w:tc>
        <w:tc>
          <w:tcPr>
            <w:tcW w:w="1091" w:type="dxa"/>
          </w:tcPr>
          <w:p w14:paraId="258F837B" w14:textId="57F2F666" w:rsidR="00961C0D" w:rsidRPr="00C54EA0" w:rsidRDefault="00604AC9" w:rsidP="009A7A8A">
            <w:pPr>
              <w:spacing w:line="360" w:lineRule="auto"/>
              <w:jc w:val="center"/>
              <w:rPr>
                <w:rFonts w:asciiTheme="minorHAnsi" w:eastAsia="Times New Roman" w:hAnsiTheme="minorHAnsi" w:cstheme="minorHAnsi"/>
                <w:b/>
                <w:bCs/>
                <w:sz w:val="20"/>
                <w:szCs w:val="20"/>
                <w:lang w:eastAsia="ja-JP"/>
              </w:rPr>
            </w:pPr>
            <w:r w:rsidRPr="00C54EA0">
              <w:rPr>
                <w:rFonts w:asciiTheme="minorHAnsi" w:eastAsia="Times New Roman" w:hAnsiTheme="minorHAnsi" w:cstheme="minorHAnsi"/>
                <w:b/>
                <w:bCs/>
                <w:sz w:val="20"/>
                <w:szCs w:val="20"/>
                <w:lang w:eastAsia="ja-JP"/>
              </w:rPr>
              <w:t>25</w:t>
            </w:r>
          </w:p>
        </w:tc>
      </w:tr>
      <w:tr w:rsidR="00961C0D" w:rsidRPr="00C102F6" w14:paraId="1E9FDFC2" w14:textId="77777777" w:rsidTr="00604AC9">
        <w:trPr>
          <w:gridAfter w:val="1"/>
          <w:wAfter w:w="9" w:type="dxa"/>
          <w:trHeight w:val="567"/>
          <w:jc w:val="center"/>
        </w:trPr>
        <w:tc>
          <w:tcPr>
            <w:tcW w:w="7797" w:type="dxa"/>
            <w:vAlign w:val="center"/>
          </w:tcPr>
          <w:p w14:paraId="053DE24E" w14:textId="77777777" w:rsidR="00604AC9" w:rsidRPr="00C54EA0" w:rsidRDefault="00604AC9" w:rsidP="009A7A8A">
            <w:pPr>
              <w:spacing w:line="360" w:lineRule="auto"/>
              <w:rPr>
                <w:rFonts w:eastAsia="Times New Roman" w:cstheme="minorHAnsi"/>
                <w:b/>
                <w:bCs/>
                <w:sz w:val="20"/>
                <w:szCs w:val="20"/>
                <w:lang w:eastAsia="ja-JP"/>
              </w:rPr>
            </w:pPr>
            <w:r w:rsidRPr="00C54EA0">
              <w:rPr>
                <w:rFonts w:eastAsia="Times New Roman" w:cstheme="minorHAnsi"/>
                <w:b/>
                <w:bCs/>
                <w:sz w:val="20"/>
                <w:szCs w:val="20"/>
                <w:lang w:eastAsia="ja-JP"/>
              </w:rPr>
              <w:t>SO SÁNH ĐẶC ĐIỂM ĐIỆN SINH LÝ HỌC TIM Ở NGƯỜI BỆNH HỘI CHỨNG WOLFF-PARKINSON-WHITE CÓ CƠN RUNG NHĨ VÀ KHÔNG CÓ CƠN RUNG NHĨ</w:t>
            </w:r>
          </w:p>
          <w:p w14:paraId="28A111D5" w14:textId="1D2EBC8B" w:rsidR="00961C0D" w:rsidRPr="00C54EA0" w:rsidRDefault="00604AC9" w:rsidP="009A7A8A">
            <w:pPr>
              <w:spacing w:line="360" w:lineRule="auto"/>
              <w:jc w:val="right"/>
              <w:rPr>
                <w:rFonts w:asciiTheme="minorHAnsi" w:eastAsia="Times New Roman" w:hAnsiTheme="minorHAnsi" w:cstheme="minorHAnsi"/>
                <w:i/>
                <w:iCs/>
                <w:sz w:val="20"/>
                <w:szCs w:val="20"/>
                <w:lang w:eastAsia="ja-JP"/>
              </w:rPr>
            </w:pPr>
            <w:r w:rsidRPr="00C54EA0">
              <w:rPr>
                <w:rFonts w:asciiTheme="minorHAnsi" w:eastAsia="Times New Roman" w:hAnsiTheme="minorHAnsi" w:cstheme="minorHAnsi"/>
                <w:i/>
                <w:iCs/>
                <w:sz w:val="20"/>
                <w:szCs w:val="20"/>
                <w:lang w:eastAsia="ja-JP"/>
              </w:rPr>
              <w:t xml:space="preserve">Trần Song Giang, Lê Sỹ Hiệu, Chu Dũng Sĩ                                                                                    </w:t>
            </w:r>
          </w:p>
        </w:tc>
        <w:tc>
          <w:tcPr>
            <w:tcW w:w="1091" w:type="dxa"/>
          </w:tcPr>
          <w:p w14:paraId="4635F25E" w14:textId="5204CC83" w:rsidR="00961C0D" w:rsidRPr="00C54EA0" w:rsidRDefault="00604AC9" w:rsidP="009A7A8A">
            <w:pPr>
              <w:spacing w:line="360" w:lineRule="auto"/>
              <w:jc w:val="center"/>
              <w:rPr>
                <w:rFonts w:asciiTheme="minorHAnsi" w:eastAsia="Times New Roman" w:hAnsiTheme="minorHAnsi" w:cstheme="minorHAnsi"/>
                <w:b/>
                <w:bCs/>
                <w:sz w:val="20"/>
                <w:szCs w:val="20"/>
                <w:lang w:eastAsia="ja-JP"/>
              </w:rPr>
            </w:pPr>
            <w:r w:rsidRPr="00C54EA0">
              <w:rPr>
                <w:rFonts w:asciiTheme="minorHAnsi" w:eastAsia="Times New Roman" w:hAnsiTheme="minorHAnsi" w:cstheme="minorHAnsi"/>
                <w:b/>
                <w:bCs/>
                <w:sz w:val="20"/>
                <w:szCs w:val="20"/>
                <w:lang w:eastAsia="ja-JP"/>
              </w:rPr>
              <w:t>36</w:t>
            </w:r>
          </w:p>
        </w:tc>
      </w:tr>
      <w:tr w:rsidR="00961C0D" w:rsidRPr="00C102F6" w14:paraId="66109867" w14:textId="77777777" w:rsidTr="00604AC9">
        <w:trPr>
          <w:gridAfter w:val="1"/>
          <w:wAfter w:w="9" w:type="dxa"/>
          <w:trHeight w:val="567"/>
          <w:jc w:val="center"/>
        </w:trPr>
        <w:tc>
          <w:tcPr>
            <w:tcW w:w="7797" w:type="dxa"/>
            <w:vAlign w:val="center"/>
          </w:tcPr>
          <w:p w14:paraId="21C6BCB6" w14:textId="4C52F0E3" w:rsidR="00604AC9" w:rsidRPr="00C54EA0" w:rsidRDefault="00604AC9" w:rsidP="009A7A8A">
            <w:pPr>
              <w:spacing w:line="360" w:lineRule="auto"/>
              <w:rPr>
                <w:rFonts w:asciiTheme="minorHAnsi" w:eastAsia="Calibri" w:hAnsiTheme="minorHAnsi" w:cstheme="minorHAnsi"/>
                <w:b/>
                <w:bCs/>
                <w:sz w:val="20"/>
                <w:szCs w:val="20"/>
              </w:rPr>
            </w:pPr>
            <w:r w:rsidRPr="00C54EA0">
              <w:rPr>
                <w:rFonts w:asciiTheme="minorHAnsi" w:eastAsia="Calibri" w:hAnsiTheme="minorHAnsi" w:cstheme="minorHAnsi"/>
                <w:b/>
                <w:bCs/>
                <w:sz w:val="20"/>
                <w:szCs w:val="20"/>
              </w:rPr>
              <w:t>ĐẶC ĐIỂM LÂM SÀNG CỦA NGƯỜI BỆNH SARCOPENIA CAO TUỔI</w:t>
            </w:r>
            <w:r w:rsidR="00C54EA0">
              <w:rPr>
                <w:rFonts w:asciiTheme="minorHAnsi" w:eastAsia="Calibri" w:hAnsiTheme="minorHAnsi" w:cstheme="minorHAnsi"/>
                <w:b/>
                <w:bCs/>
                <w:sz w:val="20"/>
                <w:szCs w:val="20"/>
              </w:rPr>
              <w:t xml:space="preserve"> </w:t>
            </w:r>
            <w:r w:rsidRPr="00C54EA0">
              <w:rPr>
                <w:rFonts w:asciiTheme="minorHAnsi" w:eastAsia="Calibri" w:hAnsiTheme="minorHAnsi" w:cstheme="minorHAnsi"/>
                <w:b/>
                <w:bCs/>
                <w:sz w:val="20"/>
                <w:szCs w:val="20"/>
              </w:rPr>
              <w:t>CLINICAL CHARACTERISTICS OF ELDERLY PATIENTS WITH SARCOPENIA</w:t>
            </w:r>
          </w:p>
          <w:p w14:paraId="604254F4" w14:textId="7D6BBE18" w:rsidR="00604AC9" w:rsidRPr="00C54EA0" w:rsidRDefault="00604AC9" w:rsidP="009A7A8A">
            <w:pPr>
              <w:spacing w:line="360" w:lineRule="auto"/>
              <w:jc w:val="right"/>
              <w:rPr>
                <w:rFonts w:asciiTheme="minorHAnsi" w:eastAsia="Calibri" w:hAnsiTheme="minorHAnsi" w:cstheme="minorHAnsi"/>
                <w:i/>
                <w:iCs/>
                <w:sz w:val="20"/>
                <w:szCs w:val="20"/>
              </w:rPr>
            </w:pPr>
            <w:r w:rsidRPr="00C54EA0">
              <w:rPr>
                <w:rFonts w:asciiTheme="minorHAnsi" w:eastAsia="Calibri" w:hAnsiTheme="minorHAnsi" w:cstheme="minorHAnsi"/>
                <w:i/>
                <w:iCs/>
                <w:sz w:val="20"/>
                <w:szCs w:val="20"/>
              </w:rPr>
              <w:t xml:space="preserve">Hà Quốc Hùng, Đặng Xuân Đại, Trần Viết Lực, </w:t>
            </w:r>
          </w:p>
          <w:p w14:paraId="2537571A" w14:textId="357FA863" w:rsidR="00961C0D" w:rsidRPr="00C54EA0" w:rsidRDefault="00604AC9" w:rsidP="009A7A8A">
            <w:pPr>
              <w:spacing w:line="360" w:lineRule="auto"/>
              <w:jc w:val="right"/>
              <w:rPr>
                <w:rFonts w:asciiTheme="minorHAnsi" w:eastAsia="Calibri" w:hAnsiTheme="minorHAnsi" w:cstheme="minorHAnsi"/>
                <w:b/>
                <w:bCs/>
                <w:sz w:val="20"/>
                <w:szCs w:val="20"/>
              </w:rPr>
            </w:pPr>
            <w:r w:rsidRPr="00C54EA0">
              <w:rPr>
                <w:rFonts w:asciiTheme="minorHAnsi" w:eastAsia="Calibri" w:hAnsiTheme="minorHAnsi" w:cstheme="minorHAnsi"/>
                <w:i/>
                <w:iCs/>
                <w:sz w:val="20"/>
                <w:szCs w:val="20"/>
              </w:rPr>
              <w:t>Nguyễn Xuân Thanh, Vũ Thị Thanh Huyền</w:t>
            </w:r>
          </w:p>
        </w:tc>
        <w:tc>
          <w:tcPr>
            <w:tcW w:w="1091" w:type="dxa"/>
          </w:tcPr>
          <w:p w14:paraId="5715454E" w14:textId="51126E86" w:rsidR="00961C0D" w:rsidRPr="00C54EA0" w:rsidRDefault="00604AC9" w:rsidP="009A7A8A">
            <w:pPr>
              <w:spacing w:line="360" w:lineRule="auto"/>
              <w:jc w:val="center"/>
              <w:rPr>
                <w:rFonts w:asciiTheme="minorHAnsi" w:eastAsia="Times New Roman" w:hAnsiTheme="minorHAnsi" w:cstheme="minorHAnsi"/>
                <w:b/>
                <w:bCs/>
                <w:sz w:val="20"/>
                <w:szCs w:val="20"/>
                <w:lang w:eastAsia="ja-JP"/>
              </w:rPr>
            </w:pPr>
            <w:r w:rsidRPr="00C54EA0">
              <w:rPr>
                <w:rFonts w:asciiTheme="minorHAnsi" w:eastAsia="Times New Roman" w:hAnsiTheme="minorHAnsi" w:cstheme="minorHAnsi"/>
                <w:b/>
                <w:bCs/>
                <w:sz w:val="20"/>
                <w:szCs w:val="20"/>
                <w:lang w:eastAsia="ja-JP"/>
              </w:rPr>
              <w:t>45</w:t>
            </w:r>
          </w:p>
        </w:tc>
      </w:tr>
      <w:tr w:rsidR="00961C0D" w:rsidRPr="00C102F6" w14:paraId="0845D473" w14:textId="77777777" w:rsidTr="00604AC9">
        <w:trPr>
          <w:gridAfter w:val="1"/>
          <w:wAfter w:w="9" w:type="dxa"/>
          <w:trHeight w:val="567"/>
          <w:jc w:val="center"/>
        </w:trPr>
        <w:tc>
          <w:tcPr>
            <w:tcW w:w="7797" w:type="dxa"/>
            <w:vAlign w:val="center"/>
          </w:tcPr>
          <w:p w14:paraId="3C6F6EA7" w14:textId="2968A0A5" w:rsidR="00604AC9" w:rsidRPr="00604AC9" w:rsidRDefault="00604AC9" w:rsidP="009A7A8A">
            <w:pPr>
              <w:spacing w:line="360" w:lineRule="auto"/>
              <w:rPr>
                <w:rFonts w:asciiTheme="minorHAnsi" w:eastAsia="Times New Roman" w:hAnsiTheme="minorHAnsi" w:cstheme="minorHAnsi"/>
                <w:b/>
                <w:sz w:val="20"/>
                <w:szCs w:val="20"/>
              </w:rPr>
            </w:pPr>
            <w:r w:rsidRPr="00604AC9">
              <w:rPr>
                <w:rFonts w:asciiTheme="minorHAnsi" w:eastAsia="Times New Roman" w:hAnsiTheme="minorHAnsi" w:cstheme="minorHAnsi"/>
                <w:b/>
                <w:sz w:val="20"/>
                <w:szCs w:val="20"/>
              </w:rPr>
              <w:t>KHẢO SÁT KẾT QUẢ XÉT NGHIỆM SÀNG LỌC HEMOGLOBIN VÀ HBsAg TRƯỚC HIẾN MÁU TẠI VIỆN HUYẾT HỌC – TRUYỀN MÁU TRUNG ƯƠNG</w:t>
            </w:r>
          </w:p>
          <w:p w14:paraId="615D24D2" w14:textId="164CBEA8" w:rsidR="00604AC9" w:rsidRPr="00604AC9" w:rsidRDefault="00604AC9" w:rsidP="009A7A8A">
            <w:pPr>
              <w:spacing w:line="360" w:lineRule="auto"/>
              <w:jc w:val="right"/>
              <w:rPr>
                <w:rFonts w:asciiTheme="minorHAnsi" w:eastAsia="Times New Roman" w:hAnsiTheme="minorHAnsi" w:cstheme="minorHAnsi"/>
                <w:i/>
                <w:sz w:val="20"/>
                <w:szCs w:val="20"/>
              </w:rPr>
            </w:pPr>
            <w:r w:rsidRPr="00604AC9">
              <w:rPr>
                <w:rFonts w:asciiTheme="minorHAnsi" w:eastAsia="Times New Roman" w:hAnsiTheme="minorHAnsi" w:cstheme="minorHAnsi"/>
                <w:i/>
                <w:sz w:val="20"/>
                <w:szCs w:val="20"/>
              </w:rPr>
              <w:t>Hà Hữu Nguyện, Nguyễn Quang Hảo, Trần Ngọc Quế,</w:t>
            </w:r>
          </w:p>
          <w:p w14:paraId="402E63D1" w14:textId="06C61714" w:rsidR="00961C0D" w:rsidRPr="00C54EA0" w:rsidRDefault="00604AC9" w:rsidP="009A7A8A">
            <w:pPr>
              <w:spacing w:line="360" w:lineRule="auto"/>
              <w:jc w:val="right"/>
              <w:rPr>
                <w:rFonts w:asciiTheme="minorHAnsi" w:eastAsia="Times New Roman" w:hAnsiTheme="minorHAnsi" w:cstheme="minorHAnsi"/>
                <w:bCs/>
                <w:i/>
                <w:sz w:val="20"/>
                <w:szCs w:val="20"/>
                <w:lang w:eastAsia="ja-JP"/>
              </w:rPr>
            </w:pPr>
            <w:r w:rsidRPr="00C54EA0">
              <w:rPr>
                <w:rFonts w:asciiTheme="minorHAnsi" w:eastAsia="Times New Roman" w:hAnsiTheme="minorHAnsi" w:cstheme="minorHAnsi"/>
                <w:i/>
                <w:sz w:val="20"/>
                <w:szCs w:val="20"/>
              </w:rPr>
              <w:t>Bạch Quốc Khánh, Bùi Thị Mai An</w:t>
            </w:r>
          </w:p>
        </w:tc>
        <w:tc>
          <w:tcPr>
            <w:tcW w:w="1091" w:type="dxa"/>
          </w:tcPr>
          <w:p w14:paraId="4EB81D38" w14:textId="553CE01B" w:rsidR="00961C0D" w:rsidRPr="00C54EA0" w:rsidRDefault="00604AC9" w:rsidP="009A7A8A">
            <w:pPr>
              <w:spacing w:line="360" w:lineRule="auto"/>
              <w:jc w:val="center"/>
              <w:rPr>
                <w:rFonts w:asciiTheme="minorHAnsi" w:eastAsia="Times New Roman" w:hAnsiTheme="minorHAnsi" w:cstheme="minorHAnsi"/>
                <w:b/>
                <w:bCs/>
                <w:sz w:val="20"/>
                <w:szCs w:val="20"/>
                <w:lang w:eastAsia="ja-JP"/>
              </w:rPr>
            </w:pPr>
            <w:r w:rsidRPr="00C54EA0">
              <w:rPr>
                <w:rFonts w:asciiTheme="minorHAnsi" w:eastAsia="Times New Roman" w:hAnsiTheme="minorHAnsi" w:cstheme="minorHAnsi"/>
                <w:b/>
                <w:bCs/>
                <w:sz w:val="20"/>
                <w:szCs w:val="20"/>
                <w:lang w:eastAsia="ja-JP"/>
              </w:rPr>
              <w:t>54</w:t>
            </w:r>
          </w:p>
        </w:tc>
      </w:tr>
      <w:tr w:rsidR="00961C0D" w:rsidRPr="00C102F6" w14:paraId="6F0A7D1F" w14:textId="77777777" w:rsidTr="0012712E">
        <w:trPr>
          <w:gridAfter w:val="1"/>
          <w:wAfter w:w="9" w:type="dxa"/>
          <w:trHeight w:val="567"/>
          <w:jc w:val="center"/>
        </w:trPr>
        <w:tc>
          <w:tcPr>
            <w:tcW w:w="7797" w:type="dxa"/>
            <w:vAlign w:val="center"/>
          </w:tcPr>
          <w:p w14:paraId="79561176" w14:textId="77777777" w:rsidR="00604AC9" w:rsidRPr="00604AC9" w:rsidRDefault="00604AC9" w:rsidP="009A7A8A">
            <w:pPr>
              <w:spacing w:line="360" w:lineRule="auto"/>
              <w:rPr>
                <w:rFonts w:asciiTheme="minorHAnsi" w:eastAsia="Times New Roman" w:hAnsiTheme="minorHAnsi" w:cstheme="minorHAnsi"/>
                <w:b/>
                <w:bCs/>
                <w:color w:val="000000"/>
                <w:sz w:val="20"/>
                <w:szCs w:val="20"/>
              </w:rPr>
            </w:pPr>
            <w:r w:rsidRPr="00604AC9">
              <w:rPr>
                <w:rFonts w:asciiTheme="minorHAnsi" w:eastAsia="Times New Roman" w:hAnsiTheme="minorHAnsi" w:cstheme="minorHAnsi"/>
                <w:b/>
                <w:bCs/>
                <w:color w:val="000000"/>
                <w:sz w:val="20"/>
                <w:szCs w:val="20"/>
              </w:rPr>
              <w:t>HOẠT TÍNH KHÁNG VIÊM CỦA CAO CHIẾT SÂM VIỆT NAM (PANAX VIETNAMENSIS) ĐỐI VỚI TẾ BÀO RAW 264.7</w:t>
            </w:r>
            <w:r w:rsidRPr="00604AC9" w:rsidDel="00BF0ABD">
              <w:rPr>
                <w:rFonts w:asciiTheme="minorHAnsi" w:eastAsia="Times New Roman" w:hAnsiTheme="minorHAnsi" w:cstheme="minorHAnsi"/>
                <w:b/>
                <w:bCs/>
                <w:color w:val="000000"/>
                <w:sz w:val="20"/>
                <w:szCs w:val="20"/>
              </w:rPr>
              <w:t xml:space="preserve"> </w:t>
            </w:r>
          </w:p>
          <w:p w14:paraId="75E8DC71" w14:textId="5971D61E" w:rsidR="00604AC9" w:rsidRPr="00604AC9" w:rsidRDefault="00604AC9" w:rsidP="009A7A8A">
            <w:pPr>
              <w:spacing w:line="360" w:lineRule="auto"/>
              <w:jc w:val="right"/>
              <w:rPr>
                <w:rFonts w:asciiTheme="minorHAnsi" w:eastAsia="Times New Roman" w:hAnsiTheme="minorHAnsi" w:cstheme="minorHAnsi"/>
                <w:i/>
                <w:iCs/>
                <w:sz w:val="20"/>
                <w:szCs w:val="20"/>
              </w:rPr>
            </w:pPr>
            <w:r w:rsidRPr="00604AC9">
              <w:rPr>
                <w:rFonts w:asciiTheme="minorHAnsi" w:eastAsia="Times New Roman" w:hAnsiTheme="minorHAnsi" w:cstheme="minorHAnsi"/>
                <w:i/>
                <w:iCs/>
                <w:sz w:val="20"/>
                <w:szCs w:val="20"/>
              </w:rPr>
              <w:t>Phạm Thị Bích, Ngô Thị Hải Yến, Phạm Trọng Khá,</w:t>
            </w:r>
          </w:p>
          <w:p w14:paraId="1E6BDA6D" w14:textId="73245F7C" w:rsidR="00961C0D" w:rsidRPr="00C54EA0" w:rsidRDefault="00604AC9" w:rsidP="009A7A8A">
            <w:pPr>
              <w:spacing w:line="360" w:lineRule="auto"/>
              <w:jc w:val="right"/>
              <w:rPr>
                <w:rFonts w:asciiTheme="minorHAnsi" w:eastAsia="Times New Roman" w:hAnsiTheme="minorHAnsi" w:cstheme="minorHAnsi"/>
                <w:b/>
                <w:bCs/>
                <w:sz w:val="20"/>
                <w:szCs w:val="20"/>
              </w:rPr>
            </w:pPr>
            <w:r w:rsidRPr="00604AC9">
              <w:rPr>
                <w:rFonts w:asciiTheme="minorHAnsi" w:eastAsia="Times New Roman" w:hAnsiTheme="minorHAnsi" w:cstheme="minorHAnsi"/>
                <w:i/>
                <w:iCs/>
                <w:sz w:val="20"/>
                <w:szCs w:val="20"/>
              </w:rPr>
              <w:t>Bùi Thị Hương, Vũ Thị Thu</w:t>
            </w:r>
          </w:p>
        </w:tc>
        <w:tc>
          <w:tcPr>
            <w:tcW w:w="1091" w:type="dxa"/>
          </w:tcPr>
          <w:p w14:paraId="2AA74B8F" w14:textId="258F02A2" w:rsidR="00961C0D" w:rsidRPr="00C54EA0" w:rsidRDefault="00604AC9" w:rsidP="009A7A8A">
            <w:pPr>
              <w:spacing w:line="360" w:lineRule="auto"/>
              <w:jc w:val="center"/>
              <w:rPr>
                <w:rFonts w:asciiTheme="minorHAnsi" w:eastAsia="Times New Roman" w:hAnsiTheme="minorHAnsi" w:cstheme="minorHAnsi"/>
                <w:b/>
                <w:bCs/>
                <w:sz w:val="20"/>
                <w:szCs w:val="20"/>
                <w:lang w:eastAsia="ja-JP"/>
              </w:rPr>
            </w:pPr>
            <w:r w:rsidRPr="00C54EA0">
              <w:rPr>
                <w:rFonts w:asciiTheme="minorHAnsi" w:eastAsia="Times New Roman" w:hAnsiTheme="minorHAnsi" w:cstheme="minorHAnsi"/>
                <w:b/>
                <w:bCs/>
                <w:sz w:val="20"/>
                <w:szCs w:val="20"/>
                <w:lang w:eastAsia="ja-JP"/>
              </w:rPr>
              <w:t>63</w:t>
            </w:r>
          </w:p>
        </w:tc>
      </w:tr>
      <w:tr w:rsidR="00C102F6" w:rsidRPr="00C102F6" w14:paraId="24E8D6BF" w14:textId="77777777" w:rsidTr="0012712E">
        <w:trPr>
          <w:gridAfter w:val="1"/>
          <w:wAfter w:w="9" w:type="dxa"/>
          <w:trHeight w:val="567"/>
          <w:jc w:val="center"/>
        </w:trPr>
        <w:tc>
          <w:tcPr>
            <w:tcW w:w="7797" w:type="dxa"/>
            <w:vAlign w:val="center"/>
          </w:tcPr>
          <w:p w14:paraId="12BC7D87" w14:textId="4CB68F61" w:rsidR="009C0EEC" w:rsidRPr="009C0EEC" w:rsidRDefault="009C0EEC" w:rsidP="009A7A8A">
            <w:pPr>
              <w:spacing w:line="360" w:lineRule="auto"/>
              <w:rPr>
                <w:rFonts w:asciiTheme="minorHAnsi" w:eastAsia="Times New Roman" w:hAnsiTheme="minorHAnsi" w:cstheme="minorHAnsi"/>
                <w:b/>
                <w:bCs/>
                <w:sz w:val="20"/>
                <w:szCs w:val="20"/>
                <w:lang w:val="vi-VN" w:eastAsia="ja-JP"/>
              </w:rPr>
            </w:pPr>
            <w:r w:rsidRPr="009C0EEC">
              <w:rPr>
                <w:rFonts w:asciiTheme="minorHAnsi" w:eastAsia="Times New Roman" w:hAnsiTheme="minorHAnsi" w:cstheme="minorHAnsi"/>
                <w:b/>
                <w:bCs/>
                <w:sz w:val="20"/>
                <w:szCs w:val="20"/>
                <w:lang w:eastAsia="ja-JP"/>
              </w:rPr>
              <w:t>KẾT</w:t>
            </w:r>
            <w:r w:rsidRPr="009C0EEC">
              <w:rPr>
                <w:rFonts w:asciiTheme="minorHAnsi" w:eastAsia="Times New Roman" w:hAnsiTheme="minorHAnsi" w:cstheme="minorHAnsi"/>
                <w:b/>
                <w:bCs/>
                <w:sz w:val="20"/>
                <w:szCs w:val="20"/>
                <w:lang w:val="vi-VN" w:eastAsia="ja-JP"/>
              </w:rPr>
              <w:t xml:space="preserve"> QUẢ PHẪU THUẬT U TẦNG TRƯỚC NỀN SỌ BẰNG PHẪU THUẬT LỖ KHOÁ TRÊN CUNG MÀY</w:t>
            </w:r>
          </w:p>
          <w:p w14:paraId="3BE5587D" w14:textId="463739D4" w:rsidR="00C102F6" w:rsidRPr="00C54EA0" w:rsidRDefault="009C0EEC" w:rsidP="009A7A8A">
            <w:pPr>
              <w:spacing w:line="360" w:lineRule="auto"/>
              <w:jc w:val="right"/>
              <w:rPr>
                <w:rFonts w:asciiTheme="minorHAnsi" w:eastAsia="Times New Roman" w:hAnsiTheme="minorHAnsi" w:cstheme="minorHAnsi"/>
                <w:i/>
                <w:iCs/>
                <w:sz w:val="20"/>
                <w:szCs w:val="20"/>
                <w:lang w:eastAsia="ja-JP"/>
              </w:rPr>
            </w:pPr>
            <w:r w:rsidRPr="009C0EEC">
              <w:rPr>
                <w:rFonts w:asciiTheme="minorHAnsi" w:eastAsia="Times New Roman" w:hAnsiTheme="minorHAnsi" w:cstheme="minorHAnsi"/>
                <w:i/>
                <w:iCs/>
                <w:sz w:val="20"/>
                <w:szCs w:val="20"/>
                <w:lang w:val="vi-VN" w:eastAsia="ja-JP"/>
              </w:rPr>
              <w:t>Nguyễn Trọng Diện, Đồng Văn Hệ</w:t>
            </w:r>
          </w:p>
        </w:tc>
        <w:tc>
          <w:tcPr>
            <w:tcW w:w="1091" w:type="dxa"/>
          </w:tcPr>
          <w:p w14:paraId="1EDA569B" w14:textId="77777777" w:rsidR="00C102F6" w:rsidRDefault="001430A4" w:rsidP="009A7A8A">
            <w:pPr>
              <w:spacing w:line="360" w:lineRule="auto"/>
              <w:jc w:val="center"/>
              <w:rPr>
                <w:rFonts w:asciiTheme="minorHAnsi" w:eastAsia="Times New Roman" w:hAnsiTheme="minorHAnsi" w:cstheme="minorHAnsi"/>
                <w:b/>
                <w:bCs/>
                <w:sz w:val="20"/>
                <w:szCs w:val="20"/>
                <w:lang w:eastAsia="ja-JP"/>
              </w:rPr>
            </w:pPr>
            <w:r w:rsidRPr="00C54EA0">
              <w:rPr>
                <w:rFonts w:asciiTheme="minorHAnsi" w:eastAsia="Times New Roman" w:hAnsiTheme="minorHAnsi" w:cstheme="minorHAnsi"/>
                <w:b/>
                <w:bCs/>
                <w:sz w:val="20"/>
                <w:szCs w:val="20"/>
                <w:lang w:eastAsia="ja-JP"/>
              </w:rPr>
              <w:t>73</w:t>
            </w:r>
          </w:p>
          <w:p w14:paraId="6880812F" w14:textId="102CF984" w:rsidR="00F95FCA" w:rsidRPr="00C54EA0" w:rsidRDefault="00F95FCA" w:rsidP="009A7A8A">
            <w:pPr>
              <w:spacing w:line="360" w:lineRule="auto"/>
              <w:jc w:val="center"/>
              <w:rPr>
                <w:rFonts w:asciiTheme="minorHAnsi" w:eastAsia="Times New Roman" w:hAnsiTheme="minorHAnsi" w:cstheme="minorHAnsi"/>
                <w:b/>
                <w:bCs/>
                <w:sz w:val="20"/>
                <w:szCs w:val="20"/>
                <w:lang w:eastAsia="ja-JP"/>
              </w:rPr>
            </w:pPr>
          </w:p>
        </w:tc>
      </w:tr>
      <w:tr w:rsidR="00B836C6" w:rsidRPr="00C102F6" w14:paraId="2E02CC7D" w14:textId="77777777" w:rsidTr="0012712E">
        <w:trPr>
          <w:gridAfter w:val="1"/>
          <w:wAfter w:w="9" w:type="dxa"/>
          <w:trHeight w:val="567"/>
          <w:jc w:val="center"/>
        </w:trPr>
        <w:tc>
          <w:tcPr>
            <w:tcW w:w="7797" w:type="dxa"/>
            <w:vAlign w:val="center"/>
          </w:tcPr>
          <w:p w14:paraId="2CF70E6C" w14:textId="77777777" w:rsidR="00B836C6" w:rsidRPr="0012712E" w:rsidRDefault="00B836C6" w:rsidP="00B836C6">
            <w:pPr>
              <w:spacing w:line="360" w:lineRule="auto"/>
              <w:rPr>
                <w:rFonts w:asciiTheme="minorHAnsi" w:eastAsia="Times New Roman" w:hAnsiTheme="minorHAnsi" w:cstheme="minorHAnsi"/>
                <w:b/>
                <w:bCs/>
                <w:sz w:val="20"/>
                <w:szCs w:val="20"/>
                <w:lang w:eastAsia="ja-JP"/>
              </w:rPr>
            </w:pPr>
            <w:r w:rsidRPr="0012712E">
              <w:rPr>
                <w:rFonts w:asciiTheme="minorHAnsi" w:eastAsia="Times New Roman" w:hAnsiTheme="minorHAnsi" w:cstheme="minorHAnsi"/>
                <w:b/>
                <w:bCs/>
                <w:sz w:val="20"/>
                <w:szCs w:val="20"/>
                <w:lang w:eastAsia="ja-JP"/>
              </w:rPr>
              <w:lastRenderedPageBreak/>
              <w:t>KẾT QUẢ SÀNG LỌC HIV, HBV, HCV Ở NGƯỜI HIẾN MÁU TẠI VIỆN HUYẾT HỌC – TRUYỀN MÁU TRUNG ƯƠNG (2017-2022)</w:t>
            </w:r>
          </w:p>
          <w:p w14:paraId="6787417D" w14:textId="36DAD4F0" w:rsidR="00B836C6" w:rsidRPr="0012712E" w:rsidRDefault="00B836C6" w:rsidP="00B836C6">
            <w:pPr>
              <w:spacing w:line="360" w:lineRule="auto"/>
              <w:jc w:val="right"/>
              <w:rPr>
                <w:rFonts w:asciiTheme="minorHAnsi" w:eastAsia="Times New Roman" w:hAnsiTheme="minorHAnsi" w:cstheme="minorHAnsi"/>
                <w:bCs/>
                <w:i/>
                <w:sz w:val="20"/>
                <w:szCs w:val="20"/>
                <w:lang w:eastAsia="ja-JP"/>
              </w:rPr>
            </w:pPr>
            <w:r w:rsidRPr="0012712E">
              <w:rPr>
                <w:rFonts w:asciiTheme="minorHAnsi" w:eastAsia="Times New Roman" w:hAnsiTheme="minorHAnsi" w:cstheme="minorHAnsi"/>
                <w:b/>
                <w:bCs/>
                <w:sz w:val="20"/>
                <w:szCs w:val="20"/>
                <w:lang w:eastAsia="ja-JP"/>
              </w:rPr>
              <w:t xml:space="preserve"> </w:t>
            </w:r>
            <w:r w:rsidRPr="0012712E">
              <w:rPr>
                <w:rFonts w:asciiTheme="minorHAnsi" w:eastAsia="Times New Roman" w:hAnsiTheme="minorHAnsi" w:cstheme="minorHAnsi"/>
                <w:bCs/>
                <w:i/>
                <w:sz w:val="20"/>
                <w:szCs w:val="20"/>
                <w:lang w:eastAsia="ja-JP"/>
              </w:rPr>
              <w:t xml:space="preserve">Hà Hữu Nguyện, Nguyễn Quang Hảo, Nguyễn Thị Thanh Dung, </w:t>
            </w:r>
          </w:p>
          <w:p w14:paraId="66EED486" w14:textId="20FC3B9C" w:rsidR="00B836C6" w:rsidRPr="0012712E" w:rsidRDefault="00B836C6" w:rsidP="0012712E">
            <w:pPr>
              <w:spacing w:line="360" w:lineRule="auto"/>
              <w:jc w:val="right"/>
              <w:rPr>
                <w:rFonts w:asciiTheme="minorHAnsi" w:eastAsia="Times New Roman" w:hAnsiTheme="minorHAnsi" w:cstheme="minorHAnsi"/>
                <w:b/>
                <w:bCs/>
                <w:sz w:val="20"/>
                <w:szCs w:val="20"/>
                <w:lang w:eastAsia="ja-JP"/>
              </w:rPr>
            </w:pPr>
            <w:r w:rsidRPr="0012712E">
              <w:rPr>
                <w:rFonts w:asciiTheme="minorHAnsi" w:eastAsia="Times New Roman" w:hAnsiTheme="minorHAnsi" w:cstheme="minorHAnsi"/>
                <w:bCs/>
                <w:i/>
                <w:sz w:val="20"/>
                <w:szCs w:val="20"/>
                <w:lang w:eastAsia="ja-JP"/>
              </w:rPr>
              <w:t>Trần Ngọc Quế, Bạch Quốc Khánh, Bùi Thị Mai An</w:t>
            </w:r>
          </w:p>
        </w:tc>
        <w:tc>
          <w:tcPr>
            <w:tcW w:w="1091" w:type="dxa"/>
            <w:tcBorders>
              <w:left w:val="nil"/>
            </w:tcBorders>
          </w:tcPr>
          <w:p w14:paraId="735C10F0" w14:textId="278B3CE6" w:rsidR="00B836C6" w:rsidRPr="0012712E" w:rsidRDefault="00B836C6" w:rsidP="009A7A8A">
            <w:pPr>
              <w:spacing w:line="360" w:lineRule="auto"/>
              <w:jc w:val="center"/>
              <w:rPr>
                <w:rFonts w:asciiTheme="minorHAnsi" w:eastAsia="Times New Roman" w:hAnsiTheme="minorHAnsi" w:cstheme="minorHAnsi"/>
                <w:b/>
                <w:bCs/>
                <w:sz w:val="20"/>
                <w:szCs w:val="20"/>
                <w:lang w:eastAsia="ja-JP"/>
              </w:rPr>
            </w:pPr>
            <w:r w:rsidRPr="0012712E">
              <w:rPr>
                <w:rFonts w:asciiTheme="minorHAnsi" w:eastAsia="Times New Roman" w:hAnsiTheme="minorHAnsi" w:cstheme="minorHAnsi"/>
                <w:b/>
                <w:bCs/>
                <w:sz w:val="20"/>
                <w:szCs w:val="20"/>
                <w:lang w:eastAsia="ja-JP"/>
              </w:rPr>
              <w:t>81</w:t>
            </w:r>
          </w:p>
        </w:tc>
      </w:tr>
      <w:tr w:rsidR="00B836C6" w:rsidRPr="00C102F6" w14:paraId="519E1F3D" w14:textId="77777777" w:rsidTr="0012712E">
        <w:trPr>
          <w:gridAfter w:val="1"/>
          <w:wAfter w:w="9" w:type="dxa"/>
          <w:trHeight w:val="567"/>
          <w:jc w:val="center"/>
        </w:trPr>
        <w:tc>
          <w:tcPr>
            <w:tcW w:w="7797" w:type="dxa"/>
            <w:vAlign w:val="center"/>
          </w:tcPr>
          <w:p w14:paraId="65D64024" w14:textId="5B87860E" w:rsidR="00BB13FA" w:rsidRPr="0012712E" w:rsidRDefault="00BB13FA" w:rsidP="00BB13FA">
            <w:pPr>
              <w:spacing w:line="360" w:lineRule="auto"/>
              <w:rPr>
                <w:rFonts w:asciiTheme="minorHAnsi" w:eastAsia="Times New Roman" w:hAnsiTheme="minorHAnsi" w:cstheme="minorHAnsi"/>
                <w:b/>
                <w:bCs/>
                <w:sz w:val="20"/>
                <w:szCs w:val="20"/>
                <w:lang w:eastAsia="ja-JP"/>
              </w:rPr>
            </w:pPr>
            <w:r w:rsidRPr="0012712E">
              <w:rPr>
                <w:rFonts w:asciiTheme="minorHAnsi" w:eastAsia="Times New Roman" w:hAnsiTheme="minorHAnsi" w:cstheme="minorHAnsi"/>
                <w:b/>
                <w:bCs/>
                <w:sz w:val="20"/>
                <w:szCs w:val="20"/>
                <w:lang w:eastAsia="ja-JP"/>
              </w:rPr>
              <w:t>ĐẶC ĐIỂM VỀ MÁY TẠO NHỊP TIM VĨNH VIỄN ĐƯỢC CHỈ ĐỊNH CẤY MÁY TẠO NHỊP TẠI VIỆN TIM MẠCH VIỆT NAM</w:t>
            </w:r>
          </w:p>
          <w:p w14:paraId="4725C7BD" w14:textId="4930510D" w:rsidR="00B836C6" w:rsidRPr="0012712E" w:rsidRDefault="00BB13FA" w:rsidP="00402303">
            <w:pPr>
              <w:spacing w:line="360" w:lineRule="auto"/>
              <w:jc w:val="right"/>
              <w:rPr>
                <w:rFonts w:asciiTheme="minorHAnsi" w:eastAsia="Times New Roman" w:hAnsiTheme="minorHAnsi" w:cstheme="minorHAnsi"/>
                <w:bCs/>
                <w:i/>
                <w:sz w:val="20"/>
                <w:szCs w:val="20"/>
                <w:vertAlign w:val="superscript"/>
                <w:lang w:eastAsia="ja-JP"/>
              </w:rPr>
            </w:pPr>
            <w:r w:rsidRPr="0012712E">
              <w:rPr>
                <w:rFonts w:asciiTheme="minorHAnsi" w:eastAsia="Times New Roman" w:hAnsiTheme="minorHAnsi" w:cstheme="minorHAnsi"/>
                <w:bCs/>
                <w:i/>
                <w:sz w:val="20"/>
                <w:szCs w:val="20"/>
                <w:lang w:eastAsia="ja-JP"/>
              </w:rPr>
              <w:t>Trần Song Giang, Nguyễn Thị Hiền, Chu Dũng Sĩ</w:t>
            </w:r>
          </w:p>
        </w:tc>
        <w:tc>
          <w:tcPr>
            <w:tcW w:w="1091" w:type="dxa"/>
            <w:tcBorders>
              <w:left w:val="nil"/>
            </w:tcBorders>
          </w:tcPr>
          <w:p w14:paraId="6070B049" w14:textId="77777777" w:rsidR="00B836C6" w:rsidRDefault="00B836C6" w:rsidP="009A7A8A">
            <w:pPr>
              <w:spacing w:line="360" w:lineRule="auto"/>
              <w:jc w:val="center"/>
              <w:rPr>
                <w:rFonts w:asciiTheme="minorHAnsi" w:eastAsia="Times New Roman" w:hAnsiTheme="minorHAnsi" w:cstheme="minorHAnsi"/>
                <w:b/>
                <w:bCs/>
                <w:sz w:val="20"/>
                <w:szCs w:val="20"/>
                <w:lang w:eastAsia="ja-JP"/>
              </w:rPr>
            </w:pPr>
            <w:r w:rsidRPr="0012712E">
              <w:rPr>
                <w:rFonts w:asciiTheme="minorHAnsi" w:eastAsia="Times New Roman" w:hAnsiTheme="minorHAnsi" w:cstheme="minorHAnsi"/>
                <w:b/>
                <w:bCs/>
                <w:sz w:val="20"/>
                <w:szCs w:val="20"/>
                <w:lang w:eastAsia="ja-JP"/>
              </w:rPr>
              <w:t>90</w:t>
            </w:r>
          </w:p>
          <w:p w14:paraId="0F6C87B0" w14:textId="23AC15E7" w:rsidR="00F95FCA" w:rsidRPr="0012712E" w:rsidRDefault="00F95FCA" w:rsidP="009A7A8A">
            <w:pPr>
              <w:spacing w:line="360" w:lineRule="auto"/>
              <w:jc w:val="center"/>
              <w:rPr>
                <w:rFonts w:asciiTheme="minorHAnsi" w:eastAsia="Times New Roman" w:hAnsiTheme="minorHAnsi" w:cstheme="minorHAnsi"/>
                <w:b/>
                <w:bCs/>
                <w:sz w:val="20"/>
                <w:szCs w:val="20"/>
                <w:lang w:eastAsia="ja-JP"/>
              </w:rPr>
            </w:pPr>
          </w:p>
        </w:tc>
      </w:tr>
      <w:tr w:rsidR="00BB13FA" w:rsidRPr="00C102F6" w14:paraId="3892C1BF" w14:textId="77777777" w:rsidTr="0012712E">
        <w:trPr>
          <w:gridAfter w:val="1"/>
          <w:wAfter w:w="9" w:type="dxa"/>
          <w:trHeight w:val="567"/>
          <w:jc w:val="center"/>
        </w:trPr>
        <w:tc>
          <w:tcPr>
            <w:tcW w:w="7797" w:type="dxa"/>
            <w:vAlign w:val="center"/>
          </w:tcPr>
          <w:p w14:paraId="533CFF3B" w14:textId="77777777" w:rsidR="0058524F" w:rsidRPr="0012712E" w:rsidRDefault="0058524F" w:rsidP="00F95FCA">
            <w:pPr>
              <w:spacing w:line="360" w:lineRule="auto"/>
              <w:jc w:val="left"/>
              <w:rPr>
                <w:rFonts w:asciiTheme="minorHAnsi" w:eastAsia="Times New Roman" w:hAnsiTheme="minorHAnsi" w:cstheme="minorHAnsi"/>
                <w:b/>
                <w:bCs/>
                <w:sz w:val="20"/>
                <w:szCs w:val="20"/>
                <w:lang w:eastAsia="ja-JP"/>
              </w:rPr>
            </w:pPr>
            <w:r w:rsidRPr="0012712E">
              <w:rPr>
                <w:rFonts w:asciiTheme="minorHAnsi" w:eastAsia="Times New Roman" w:hAnsiTheme="minorHAnsi" w:cstheme="minorHAnsi"/>
                <w:b/>
                <w:bCs/>
                <w:sz w:val="20"/>
                <w:szCs w:val="20"/>
                <w:lang w:eastAsia="ja-JP"/>
              </w:rPr>
              <w:t>ĐẶC ĐIỂM LÂM SÀNG, CẬN LÂM SÀNG Ở NHỮNG NGƯỜI BỆNH CÓ CHỈ ĐỊNH THỦ THUẬT CẤY MÁY TẠO NHỊP VĨNH VIỄN TẠI VIỆN TIM MẠCH VIỆT NAM</w:t>
            </w:r>
          </w:p>
          <w:p w14:paraId="12537869" w14:textId="71F36E00" w:rsidR="00BB13FA" w:rsidRPr="0012712E" w:rsidRDefault="0058524F" w:rsidP="0012712E">
            <w:pPr>
              <w:spacing w:line="360" w:lineRule="auto"/>
              <w:jc w:val="right"/>
              <w:rPr>
                <w:rFonts w:asciiTheme="minorHAnsi" w:eastAsia="Times New Roman" w:hAnsiTheme="minorHAnsi" w:cstheme="minorHAnsi"/>
                <w:bCs/>
                <w:i/>
                <w:sz w:val="20"/>
                <w:szCs w:val="20"/>
                <w:vertAlign w:val="superscript"/>
                <w:lang w:eastAsia="ja-JP"/>
              </w:rPr>
            </w:pPr>
            <w:r w:rsidRPr="0012712E">
              <w:rPr>
                <w:rFonts w:asciiTheme="minorHAnsi" w:eastAsia="Times New Roman" w:hAnsiTheme="minorHAnsi" w:cstheme="minorHAnsi"/>
                <w:bCs/>
                <w:i/>
                <w:sz w:val="20"/>
                <w:szCs w:val="20"/>
                <w:lang w:eastAsia="ja-JP"/>
              </w:rPr>
              <w:t>Trần Song Giang, Nguyễn Thị Hiền</w:t>
            </w:r>
            <w:r w:rsidR="0012712E">
              <w:rPr>
                <w:rFonts w:asciiTheme="minorHAnsi" w:eastAsia="Times New Roman" w:hAnsiTheme="minorHAnsi" w:cstheme="minorHAnsi"/>
                <w:bCs/>
                <w:i/>
                <w:sz w:val="20"/>
                <w:szCs w:val="20"/>
                <w:lang w:eastAsia="ja-JP"/>
              </w:rPr>
              <w:t>, Chu Dũng Sĩ</w:t>
            </w:r>
          </w:p>
        </w:tc>
        <w:tc>
          <w:tcPr>
            <w:tcW w:w="1091" w:type="dxa"/>
            <w:tcBorders>
              <w:left w:val="nil"/>
            </w:tcBorders>
          </w:tcPr>
          <w:p w14:paraId="273F0AEC" w14:textId="4C8F0A61" w:rsidR="00BB13FA" w:rsidRPr="0012712E" w:rsidRDefault="00CE0E15" w:rsidP="009A7A8A">
            <w:pPr>
              <w:spacing w:line="360" w:lineRule="auto"/>
              <w:jc w:val="center"/>
              <w:rPr>
                <w:rFonts w:asciiTheme="minorHAnsi" w:eastAsia="Times New Roman" w:hAnsiTheme="minorHAnsi" w:cstheme="minorHAnsi"/>
                <w:b/>
                <w:bCs/>
                <w:sz w:val="20"/>
                <w:szCs w:val="20"/>
                <w:lang w:eastAsia="ja-JP"/>
              </w:rPr>
            </w:pPr>
            <w:r w:rsidRPr="0012712E">
              <w:rPr>
                <w:rFonts w:asciiTheme="minorHAnsi" w:eastAsia="Times New Roman" w:hAnsiTheme="minorHAnsi" w:cstheme="minorHAnsi"/>
                <w:b/>
                <w:bCs/>
                <w:sz w:val="20"/>
                <w:szCs w:val="20"/>
                <w:lang w:eastAsia="ja-JP"/>
              </w:rPr>
              <w:t>97</w:t>
            </w:r>
          </w:p>
        </w:tc>
      </w:tr>
      <w:tr w:rsidR="00F95FCA" w:rsidRPr="009F34C0" w14:paraId="0412CDE0" w14:textId="77777777" w:rsidTr="009F34C0">
        <w:trPr>
          <w:gridAfter w:val="1"/>
          <w:wAfter w:w="9" w:type="dxa"/>
          <w:trHeight w:val="226"/>
          <w:jc w:val="center"/>
        </w:trPr>
        <w:tc>
          <w:tcPr>
            <w:tcW w:w="7797" w:type="dxa"/>
            <w:vAlign w:val="center"/>
          </w:tcPr>
          <w:p w14:paraId="052347FB" w14:textId="77777777" w:rsidR="00F95FCA" w:rsidRDefault="009F34C0" w:rsidP="009F34C0">
            <w:pPr>
              <w:spacing w:line="360" w:lineRule="auto"/>
              <w:rPr>
                <w:rFonts w:asciiTheme="minorHAnsi" w:eastAsia="Times New Roman" w:hAnsiTheme="minorHAnsi" w:cstheme="minorHAnsi"/>
                <w:b/>
                <w:bCs/>
                <w:sz w:val="20"/>
                <w:szCs w:val="20"/>
                <w:lang w:val="vi-VN" w:eastAsia="ja-JP"/>
              </w:rPr>
            </w:pPr>
            <w:r w:rsidRPr="009F34C0">
              <w:rPr>
                <w:rFonts w:asciiTheme="minorHAnsi" w:eastAsia="Times New Roman" w:hAnsiTheme="minorHAnsi" w:cstheme="minorHAnsi"/>
                <w:b/>
                <w:bCs/>
                <w:sz w:val="20"/>
                <w:szCs w:val="20"/>
                <w:lang w:eastAsia="ja-JP"/>
              </w:rPr>
              <w:t xml:space="preserve">ĐẶC ĐIỂM LÂM SÀNG CỦA BỆNH NHÂN BẠCH BIẾN </w:t>
            </w:r>
            <w:r w:rsidRPr="009F34C0">
              <w:rPr>
                <w:rFonts w:asciiTheme="minorHAnsi" w:eastAsia="Times New Roman" w:hAnsiTheme="minorHAnsi" w:cstheme="minorHAnsi"/>
                <w:b/>
                <w:bCs/>
                <w:sz w:val="20"/>
                <w:szCs w:val="20"/>
                <w:lang w:val="vi-VN" w:eastAsia="ja-JP"/>
              </w:rPr>
              <w:t>TẠI BỆNH VIỆN DA LIỄU TRUNG ƯƠNG</w:t>
            </w:r>
          </w:p>
          <w:p w14:paraId="18216E85" w14:textId="30F3A942" w:rsidR="009F34C0" w:rsidRPr="009F34C0" w:rsidRDefault="009F34C0" w:rsidP="009F34C0">
            <w:pPr>
              <w:spacing w:line="360" w:lineRule="auto"/>
              <w:jc w:val="right"/>
              <w:rPr>
                <w:rFonts w:asciiTheme="minorHAnsi" w:eastAsia="Times New Roman" w:hAnsiTheme="minorHAnsi" w:cstheme="minorHAnsi"/>
                <w:i/>
                <w:iCs/>
                <w:sz w:val="20"/>
                <w:szCs w:val="20"/>
                <w:lang w:eastAsia="ja-JP"/>
              </w:rPr>
            </w:pPr>
            <w:r w:rsidRPr="009F34C0">
              <w:rPr>
                <w:rFonts w:asciiTheme="minorHAnsi" w:eastAsia="Times New Roman" w:hAnsiTheme="minorHAnsi" w:cstheme="minorHAnsi"/>
                <w:i/>
                <w:iCs/>
                <w:sz w:val="20"/>
                <w:szCs w:val="20"/>
                <w:lang w:eastAsia="ja-JP"/>
              </w:rPr>
              <w:t>Tạ Huyền My, Vũ Thái Hà, Đặng Văn Em</w:t>
            </w:r>
          </w:p>
        </w:tc>
        <w:tc>
          <w:tcPr>
            <w:tcW w:w="1091" w:type="dxa"/>
            <w:tcBorders>
              <w:left w:val="nil"/>
            </w:tcBorders>
          </w:tcPr>
          <w:p w14:paraId="5599B071" w14:textId="0F31DEFB" w:rsidR="00F95FCA" w:rsidRPr="009F34C0" w:rsidRDefault="009F34C0" w:rsidP="009A7A8A">
            <w:pPr>
              <w:spacing w:line="360" w:lineRule="auto"/>
              <w:jc w:val="center"/>
              <w:rPr>
                <w:rFonts w:asciiTheme="minorHAnsi" w:eastAsia="Times New Roman" w:hAnsiTheme="minorHAnsi" w:cstheme="minorHAnsi"/>
                <w:b/>
                <w:bCs/>
                <w:sz w:val="20"/>
                <w:szCs w:val="20"/>
                <w:lang w:eastAsia="ja-JP"/>
              </w:rPr>
            </w:pPr>
            <w:r w:rsidRPr="009F34C0">
              <w:rPr>
                <w:rFonts w:asciiTheme="minorHAnsi" w:eastAsia="Times New Roman" w:hAnsiTheme="minorHAnsi" w:cstheme="minorHAnsi"/>
                <w:b/>
                <w:bCs/>
                <w:sz w:val="20"/>
                <w:szCs w:val="20"/>
                <w:lang w:eastAsia="ja-JP"/>
              </w:rPr>
              <w:t>105</w:t>
            </w:r>
          </w:p>
        </w:tc>
      </w:tr>
    </w:tbl>
    <w:p w14:paraId="49E3297A" w14:textId="6F545267" w:rsidR="005A577A" w:rsidRPr="0046789A" w:rsidRDefault="005A577A" w:rsidP="00162B04">
      <w:pPr>
        <w:rPr>
          <w:lang w:val="en-US"/>
        </w:rPr>
      </w:pPr>
    </w:p>
    <w:sectPr w:rsidR="005A577A" w:rsidRPr="0046789A" w:rsidSect="006109B4">
      <w:headerReference w:type="default" r:id="rId16"/>
      <w:footerReference w:type="default" r:id="rId17"/>
      <w:pgSz w:w="10773" w:h="15026" w:code="9"/>
      <w:pgMar w:top="1134" w:right="1418" w:bottom="1134"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7B6C" w14:textId="77777777" w:rsidR="00B65CF5" w:rsidRDefault="00B65CF5" w:rsidP="006109B4">
      <w:pPr>
        <w:spacing w:after="0" w:line="240" w:lineRule="auto"/>
      </w:pPr>
      <w:r>
        <w:separator/>
      </w:r>
    </w:p>
  </w:endnote>
  <w:endnote w:type="continuationSeparator" w:id="0">
    <w:p w14:paraId="70599F7C" w14:textId="77777777" w:rsidR="00B65CF5" w:rsidRDefault="00B65CF5" w:rsidP="0061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E889" w14:textId="77777777" w:rsidR="00E41347" w:rsidRPr="009F0261" w:rsidRDefault="00000000">
    <w:pPr>
      <w:pStyle w:val="Footer"/>
      <w:jc w:val="center"/>
      <w:rPr>
        <w:rFonts w:cs="Arial"/>
      </w:rPr>
    </w:pPr>
  </w:p>
  <w:p w14:paraId="5D2D8FCB" w14:textId="77777777" w:rsidR="00E41347" w:rsidRDefault="0000000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37BC" w14:textId="77777777" w:rsidR="00162B04" w:rsidRPr="00953565" w:rsidRDefault="00000000" w:rsidP="00162B04">
    <w:pPr>
      <w:tabs>
        <w:tab w:val="center" w:pos="4513"/>
        <w:tab w:val="right" w:pos="9026"/>
      </w:tabs>
      <w:spacing w:after="0" w:line="276" w:lineRule="auto"/>
      <w:jc w:val="center"/>
      <w:rPr>
        <w:rFonts w:ascii="Arial" w:eastAsia="Times New Roman" w:hAnsi="Arial" w:cs="Arial"/>
        <w:sz w:val="18"/>
        <w:szCs w:val="18"/>
        <w:lang w:val="en-US"/>
      </w:rPr>
    </w:pPr>
    <w:r>
      <w:rPr>
        <w:rFonts w:ascii="Arial" w:eastAsia="Times New Roman" w:hAnsi="Arial" w:cs="Arial"/>
        <w:sz w:val="18"/>
        <w:szCs w:val="18"/>
        <w:lang w:val="en-US"/>
      </w:rPr>
      <w:pict w14:anchorId="6856C5E8">
        <v:rect id="_x0000_i1025" style="width:0;height:1.5pt" o:hralign="center" o:hrstd="t" o:hr="t" fillcolor="#a0a0a0" stroked="f"/>
      </w:pict>
    </w:r>
  </w:p>
  <w:p w14:paraId="04AE1B11" w14:textId="15E77AB2" w:rsidR="00162B04" w:rsidRPr="00953565" w:rsidRDefault="00162B04" w:rsidP="00162B04">
    <w:pPr>
      <w:tabs>
        <w:tab w:val="center" w:pos="4513"/>
        <w:tab w:val="right" w:pos="9026"/>
      </w:tabs>
      <w:spacing w:after="0" w:line="276" w:lineRule="auto"/>
      <w:jc w:val="center"/>
      <w:rPr>
        <w:rFonts w:ascii="Arial" w:eastAsia="Times New Roman" w:hAnsi="Arial" w:cs="Arial"/>
        <w:sz w:val="18"/>
        <w:szCs w:val="18"/>
        <w:lang w:val="en-US"/>
      </w:rPr>
    </w:pPr>
    <w:r w:rsidRPr="00953565">
      <w:rPr>
        <w:rFonts w:ascii="Arial" w:eastAsia="Times New Roman" w:hAnsi="Arial" w:cs="Arial"/>
        <w:sz w:val="18"/>
        <w:szCs w:val="18"/>
        <w:lang w:val="en-US"/>
      </w:rPr>
      <w:t xml:space="preserve">Giấy phép xuất bản số </w:t>
    </w:r>
    <w:r w:rsidR="00C54EA0">
      <w:rPr>
        <w:rFonts w:ascii="Arial" w:eastAsia="Times New Roman" w:hAnsi="Arial" w:cs="Arial"/>
        <w:sz w:val="18"/>
        <w:szCs w:val="18"/>
        <w:lang w:val="en-US"/>
      </w:rPr>
      <w:t>138</w:t>
    </w:r>
    <w:r w:rsidRPr="00953565">
      <w:rPr>
        <w:rFonts w:ascii="Arial" w:eastAsia="Times New Roman" w:hAnsi="Arial" w:cs="Arial"/>
        <w:sz w:val="18"/>
        <w:szCs w:val="18"/>
        <w:lang w:val="en-US"/>
      </w:rPr>
      <w:t xml:space="preserve">/GP-BVHTT do Bộ Văn hoá – Thông tin cấp ngày </w:t>
    </w:r>
    <w:r w:rsidR="009C0EEC">
      <w:rPr>
        <w:rFonts w:ascii="Arial" w:eastAsia="Times New Roman" w:hAnsi="Arial" w:cs="Arial"/>
        <w:sz w:val="18"/>
        <w:szCs w:val="18"/>
        <w:lang w:val="en-US"/>
      </w:rPr>
      <w:t>21</w:t>
    </w:r>
    <w:r w:rsidRPr="00953565">
      <w:rPr>
        <w:rFonts w:ascii="Arial" w:eastAsia="Times New Roman" w:hAnsi="Arial" w:cs="Arial"/>
        <w:sz w:val="18"/>
        <w:szCs w:val="18"/>
        <w:lang w:val="en-US"/>
      </w:rPr>
      <w:t xml:space="preserve"> tháng </w:t>
    </w:r>
    <w:r w:rsidR="009C0EEC">
      <w:rPr>
        <w:rFonts w:ascii="Arial" w:eastAsia="Times New Roman" w:hAnsi="Arial" w:cs="Arial"/>
        <w:sz w:val="18"/>
        <w:szCs w:val="18"/>
        <w:lang w:val="en-US"/>
      </w:rPr>
      <w:t>4</w:t>
    </w:r>
    <w:r w:rsidRPr="00953565">
      <w:rPr>
        <w:rFonts w:ascii="Arial" w:eastAsia="Times New Roman" w:hAnsi="Arial" w:cs="Arial"/>
        <w:sz w:val="18"/>
        <w:szCs w:val="18"/>
        <w:lang w:val="en-US"/>
      </w:rPr>
      <w:t xml:space="preserve"> năm 20</w:t>
    </w:r>
    <w:r w:rsidR="009C0EEC">
      <w:rPr>
        <w:rFonts w:ascii="Arial" w:eastAsia="Times New Roman" w:hAnsi="Arial" w:cs="Arial"/>
        <w:sz w:val="18"/>
        <w:szCs w:val="18"/>
        <w:lang w:val="en-US"/>
      </w:rPr>
      <w:t>14</w:t>
    </w:r>
  </w:p>
  <w:p w14:paraId="265100A4" w14:textId="4AF38D36" w:rsidR="00162B04" w:rsidRPr="00953565" w:rsidRDefault="00162B04" w:rsidP="00162B04">
    <w:pPr>
      <w:tabs>
        <w:tab w:val="center" w:pos="4513"/>
        <w:tab w:val="right" w:pos="9026"/>
      </w:tabs>
      <w:spacing w:after="0" w:line="276" w:lineRule="auto"/>
      <w:jc w:val="center"/>
      <w:rPr>
        <w:rFonts w:ascii="Arial" w:eastAsia="Times New Roman" w:hAnsi="Arial" w:cs="Arial"/>
        <w:sz w:val="18"/>
        <w:szCs w:val="18"/>
        <w:lang w:val="en-US"/>
      </w:rPr>
    </w:pPr>
    <w:r w:rsidRPr="00953565">
      <w:rPr>
        <w:rFonts w:ascii="Arial" w:eastAsia="Times New Roman" w:hAnsi="Arial" w:cs="Arial"/>
        <w:sz w:val="18"/>
        <w:szCs w:val="18"/>
        <w:lang w:val="en-US"/>
      </w:rPr>
      <w:t xml:space="preserve">In xong và nộp lưu chiểu tháng </w:t>
    </w:r>
    <w:r w:rsidR="009C0EEC">
      <w:rPr>
        <w:rFonts w:ascii="Arial" w:eastAsia="Times New Roman" w:hAnsi="Arial" w:cs="Arial"/>
        <w:sz w:val="18"/>
        <w:szCs w:val="18"/>
        <w:lang w:val="en-US"/>
      </w:rPr>
      <w:t>6</w:t>
    </w:r>
    <w:r>
      <w:rPr>
        <w:rFonts w:ascii="Arial" w:eastAsia="Times New Roman" w:hAnsi="Arial" w:cs="Arial"/>
        <w:sz w:val="18"/>
        <w:szCs w:val="18"/>
        <w:lang w:val="en-US"/>
      </w:rPr>
      <w:t xml:space="preserve"> n</w:t>
    </w:r>
    <w:r w:rsidRPr="00953565">
      <w:rPr>
        <w:rFonts w:ascii="Arial" w:eastAsia="Times New Roman" w:hAnsi="Arial" w:cs="Arial"/>
        <w:sz w:val="18"/>
        <w:szCs w:val="18"/>
        <w:lang w:val="en-US"/>
      </w:rPr>
      <w:t>ă</w:t>
    </w:r>
    <w:r>
      <w:rPr>
        <w:rFonts w:ascii="Arial" w:eastAsia="Times New Roman" w:hAnsi="Arial" w:cs="Arial"/>
        <w:sz w:val="18"/>
        <w:szCs w:val="18"/>
        <w:lang w:val="en-US"/>
      </w:rPr>
      <w:t xml:space="preserve">m </w:t>
    </w:r>
    <w:r w:rsidRPr="00953565">
      <w:rPr>
        <w:rFonts w:ascii="Arial" w:eastAsia="Times New Roman" w:hAnsi="Arial" w:cs="Arial"/>
        <w:sz w:val="18"/>
        <w:szCs w:val="18"/>
        <w:lang w:val="en-US"/>
      </w:rPr>
      <w:t>202</w:t>
    </w:r>
    <w:r w:rsidR="00BC3F6A">
      <w:rPr>
        <w:rFonts w:ascii="Arial" w:eastAsia="Times New Roman" w:hAnsi="Arial" w:cs="Arial"/>
        <w:sz w:val="18"/>
        <w:szCs w:val="18"/>
        <w:lang w:val="en-US"/>
      </w:rPr>
      <w:t>3</w:t>
    </w:r>
  </w:p>
  <w:p w14:paraId="64F0FA05" w14:textId="6773FF70" w:rsidR="00953565" w:rsidRDefault="00953565" w:rsidP="00162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35C30" w14:textId="77777777" w:rsidR="00B65CF5" w:rsidRDefault="00B65CF5" w:rsidP="006109B4">
      <w:pPr>
        <w:spacing w:after="0" w:line="240" w:lineRule="auto"/>
      </w:pPr>
      <w:r>
        <w:separator/>
      </w:r>
    </w:p>
  </w:footnote>
  <w:footnote w:type="continuationSeparator" w:id="0">
    <w:p w14:paraId="5DE43239" w14:textId="77777777" w:rsidR="00B65CF5" w:rsidRDefault="00B65CF5" w:rsidP="0061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9577" w14:textId="1A23C8E9" w:rsidR="00E41347" w:rsidRPr="00AD16C7" w:rsidRDefault="00C94C05" w:rsidP="00AD16C7">
    <w:pPr>
      <w:pStyle w:val="Header"/>
      <w:pBdr>
        <w:bottom w:val="single" w:sz="4" w:space="1" w:color="auto"/>
      </w:pBdr>
      <w:jc w:val="center"/>
      <w:rPr>
        <w:rFonts w:cs="Arial"/>
      </w:rPr>
    </w:pPr>
    <w:bookmarkStart w:id="0" w:name="_Hlk74306382"/>
    <w:bookmarkStart w:id="1" w:name="_Hlk74306383"/>
    <w:r w:rsidRPr="00AD16C7">
      <w:rPr>
        <w:rFonts w:cs="Arial"/>
      </w:rPr>
      <w:t>Vietnam Journal of Physiology 2</w:t>
    </w:r>
    <w:r w:rsidR="002F2236">
      <w:rPr>
        <w:rFonts w:cs="Arial"/>
        <w:lang w:val="en-US"/>
      </w:rPr>
      <w:t>7</w:t>
    </w:r>
    <w:r w:rsidRPr="00AD16C7">
      <w:rPr>
        <w:rFonts w:cs="Arial"/>
      </w:rPr>
      <w:t>(</w:t>
    </w:r>
    <w:r w:rsidR="00604AC9">
      <w:rPr>
        <w:rFonts w:cs="Arial"/>
        <w:lang w:val="en-US"/>
      </w:rPr>
      <w:t>2</w:t>
    </w:r>
    <w:r w:rsidRPr="00AD16C7">
      <w:rPr>
        <w:rFonts w:cs="Arial"/>
      </w:rPr>
      <w:t xml:space="preserve">), </w:t>
    </w:r>
    <w:r w:rsidR="00604AC9">
      <w:rPr>
        <w:rFonts w:cs="Arial"/>
        <w:lang w:val="en-US"/>
      </w:rPr>
      <w:t>6</w:t>
    </w:r>
    <w:r w:rsidRPr="00AD16C7">
      <w:rPr>
        <w:rFonts w:cs="Arial"/>
      </w:rPr>
      <w:t>/202</w:t>
    </w:r>
    <w:r w:rsidR="002F2236">
      <w:rPr>
        <w:rFonts w:cs="Arial"/>
        <w:lang w:val="en-US"/>
      </w:rPr>
      <w:t>3</w:t>
    </w:r>
    <w:r w:rsidRPr="00AD16C7">
      <w:rPr>
        <w:rFonts w:cs="Arial"/>
      </w:rPr>
      <w:t xml:space="preserve">                 ISSN: 1859 – 2376</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64FC" w14:textId="7A4ED452" w:rsidR="00E41347" w:rsidRPr="009E40F2" w:rsidRDefault="00000000" w:rsidP="009E4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173C" w14:textId="758C2E6D" w:rsidR="009E40F2" w:rsidRPr="00AD16C7" w:rsidRDefault="009E40F2" w:rsidP="00AD16C7">
    <w:pPr>
      <w:pStyle w:val="Header"/>
      <w:pBdr>
        <w:bottom w:val="single" w:sz="4" w:space="1" w:color="auto"/>
      </w:pBdr>
      <w:jc w:val="center"/>
      <w:rPr>
        <w:rFonts w:cs="Arial"/>
      </w:rPr>
    </w:pPr>
    <w:r w:rsidRPr="00AD16C7">
      <w:rPr>
        <w:rFonts w:cs="Arial"/>
      </w:rPr>
      <w:t>Vietnam Journal of Physiology 2</w:t>
    </w:r>
    <w:r w:rsidR="00BC3F6A">
      <w:rPr>
        <w:rFonts w:cs="Arial"/>
        <w:lang w:val="en-US"/>
      </w:rPr>
      <w:t>7</w:t>
    </w:r>
    <w:r w:rsidRPr="00AD16C7">
      <w:rPr>
        <w:rFonts w:cs="Arial"/>
      </w:rPr>
      <w:t>(</w:t>
    </w:r>
    <w:r w:rsidR="00604AC9">
      <w:rPr>
        <w:rFonts w:cs="Arial"/>
        <w:lang w:val="en-US"/>
      </w:rPr>
      <w:t>2</w:t>
    </w:r>
    <w:r w:rsidRPr="00AD16C7">
      <w:rPr>
        <w:rFonts w:cs="Arial"/>
      </w:rPr>
      <w:t xml:space="preserve">), </w:t>
    </w:r>
    <w:r w:rsidR="00604AC9">
      <w:rPr>
        <w:rFonts w:cs="Arial"/>
        <w:lang w:val="en-US"/>
      </w:rPr>
      <w:t>6</w:t>
    </w:r>
    <w:r w:rsidRPr="00AD16C7">
      <w:rPr>
        <w:rFonts w:cs="Arial"/>
      </w:rPr>
      <w:t>/202</w:t>
    </w:r>
    <w:r w:rsidR="00BC3F6A">
      <w:rPr>
        <w:rFonts w:cs="Arial"/>
        <w:lang w:val="en-US"/>
      </w:rPr>
      <w:t>3</w:t>
    </w:r>
    <w:r w:rsidR="0046789A">
      <w:rPr>
        <w:rFonts w:cs="Arial"/>
        <w:lang w:val="en-US"/>
      </w:rPr>
      <w:t xml:space="preserve"> </w:t>
    </w:r>
    <w:r w:rsidRPr="00AD16C7">
      <w:rPr>
        <w:rFonts w:cs="Arial"/>
      </w:rPr>
      <w:t xml:space="preserve">                    ISSN: 1859 – 2376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C6D5" w14:textId="2C3199F8" w:rsidR="00035455" w:rsidRPr="00035455" w:rsidRDefault="00035455" w:rsidP="000354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2297" w14:textId="77777777" w:rsidR="00035455" w:rsidRPr="00AD16C7" w:rsidRDefault="00035455" w:rsidP="00AD16C7">
    <w:pPr>
      <w:pStyle w:val="Header"/>
      <w:pBdr>
        <w:bottom w:val="single" w:sz="4" w:space="1" w:color="auto"/>
      </w:pBdr>
      <w:jc w:val="center"/>
      <w:rPr>
        <w:rFonts w:cs="Arial"/>
      </w:rPr>
    </w:pPr>
    <w:r w:rsidRPr="00AD16C7">
      <w:rPr>
        <w:rFonts w:cs="Arial"/>
      </w:rPr>
      <w:t>Vietnam Journal of Physiology 2</w:t>
    </w:r>
    <w:r>
      <w:rPr>
        <w:rFonts w:cs="Arial"/>
        <w:lang w:val="en-US"/>
      </w:rPr>
      <w:t>7</w:t>
    </w:r>
    <w:r w:rsidRPr="00AD16C7">
      <w:rPr>
        <w:rFonts w:cs="Arial"/>
      </w:rPr>
      <w:t>(</w:t>
    </w:r>
    <w:r>
      <w:rPr>
        <w:rFonts w:cs="Arial"/>
        <w:lang w:val="en-US"/>
      </w:rPr>
      <w:t>2</w:t>
    </w:r>
    <w:r w:rsidRPr="00AD16C7">
      <w:rPr>
        <w:rFonts w:cs="Arial"/>
      </w:rPr>
      <w:t xml:space="preserve">), </w:t>
    </w:r>
    <w:r>
      <w:rPr>
        <w:rFonts w:cs="Arial"/>
        <w:lang w:val="en-US"/>
      </w:rPr>
      <w:t>6</w:t>
    </w:r>
    <w:r w:rsidRPr="00AD16C7">
      <w:rPr>
        <w:rFonts w:cs="Arial"/>
      </w:rPr>
      <w:t>/202</w:t>
    </w:r>
    <w:r>
      <w:rPr>
        <w:rFonts w:cs="Arial"/>
        <w:lang w:val="en-US"/>
      </w:rPr>
      <w:t xml:space="preserve">3 </w:t>
    </w:r>
    <w:r w:rsidRPr="00AD16C7">
      <w:rPr>
        <w:rFonts w:cs="Arial"/>
      </w:rPr>
      <w:t xml:space="preserve">                    ISSN: 1859 – 2376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A088" w14:textId="38763D5A" w:rsidR="007E6EEC" w:rsidRPr="007E6EEC" w:rsidRDefault="007E6EEC" w:rsidP="007E6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AF6"/>
    <w:multiLevelType w:val="hybridMultilevel"/>
    <w:tmpl w:val="F30A7FBC"/>
    <w:lvl w:ilvl="0" w:tplc="4F68E2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20CE9"/>
    <w:multiLevelType w:val="hybridMultilevel"/>
    <w:tmpl w:val="E1761844"/>
    <w:lvl w:ilvl="0" w:tplc="4F68E27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7678C"/>
    <w:multiLevelType w:val="hybridMultilevel"/>
    <w:tmpl w:val="68D88426"/>
    <w:lvl w:ilvl="0" w:tplc="B31A5FC2">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3446A"/>
    <w:multiLevelType w:val="hybridMultilevel"/>
    <w:tmpl w:val="A83EC1F8"/>
    <w:lvl w:ilvl="0" w:tplc="4F68E27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34BA076D"/>
    <w:multiLevelType w:val="hybridMultilevel"/>
    <w:tmpl w:val="86EA2194"/>
    <w:lvl w:ilvl="0" w:tplc="B62434D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80C7086"/>
    <w:multiLevelType w:val="hybridMultilevel"/>
    <w:tmpl w:val="2588556C"/>
    <w:lvl w:ilvl="0" w:tplc="4F68E27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4D050692"/>
    <w:multiLevelType w:val="hybridMultilevel"/>
    <w:tmpl w:val="8D4E7850"/>
    <w:lvl w:ilvl="0" w:tplc="4F68E27A">
      <w:start w:val="1"/>
      <w:numFmt w:val="bullet"/>
      <w:lvlText w:val=""/>
      <w:lvlJc w:val="left"/>
      <w:pPr>
        <w:ind w:left="2444" w:hanging="360"/>
      </w:pPr>
      <w:rPr>
        <w:rFonts w:ascii="Symbol" w:hAnsi="Symbol" w:hint="default"/>
      </w:rPr>
    </w:lvl>
    <w:lvl w:ilvl="1" w:tplc="04090003" w:tentative="1">
      <w:start w:val="1"/>
      <w:numFmt w:val="bullet"/>
      <w:lvlText w:val="o"/>
      <w:lvlJc w:val="left"/>
      <w:pPr>
        <w:ind w:left="3164" w:hanging="360"/>
      </w:pPr>
      <w:rPr>
        <w:rFonts w:ascii="Courier New" w:hAnsi="Courier New" w:cs="Courier New" w:hint="default"/>
      </w:rPr>
    </w:lvl>
    <w:lvl w:ilvl="2" w:tplc="04090005" w:tentative="1">
      <w:start w:val="1"/>
      <w:numFmt w:val="bullet"/>
      <w:lvlText w:val=""/>
      <w:lvlJc w:val="left"/>
      <w:pPr>
        <w:ind w:left="3884" w:hanging="360"/>
      </w:pPr>
      <w:rPr>
        <w:rFonts w:ascii="Wingdings" w:hAnsi="Wingdings" w:hint="default"/>
      </w:rPr>
    </w:lvl>
    <w:lvl w:ilvl="3" w:tplc="04090001" w:tentative="1">
      <w:start w:val="1"/>
      <w:numFmt w:val="bullet"/>
      <w:lvlText w:val=""/>
      <w:lvlJc w:val="left"/>
      <w:pPr>
        <w:ind w:left="4604" w:hanging="360"/>
      </w:pPr>
      <w:rPr>
        <w:rFonts w:ascii="Symbol" w:hAnsi="Symbol" w:hint="default"/>
      </w:rPr>
    </w:lvl>
    <w:lvl w:ilvl="4" w:tplc="04090003" w:tentative="1">
      <w:start w:val="1"/>
      <w:numFmt w:val="bullet"/>
      <w:lvlText w:val="o"/>
      <w:lvlJc w:val="left"/>
      <w:pPr>
        <w:ind w:left="5324" w:hanging="360"/>
      </w:pPr>
      <w:rPr>
        <w:rFonts w:ascii="Courier New" w:hAnsi="Courier New" w:cs="Courier New" w:hint="default"/>
      </w:rPr>
    </w:lvl>
    <w:lvl w:ilvl="5" w:tplc="04090005" w:tentative="1">
      <w:start w:val="1"/>
      <w:numFmt w:val="bullet"/>
      <w:lvlText w:val=""/>
      <w:lvlJc w:val="left"/>
      <w:pPr>
        <w:ind w:left="6044" w:hanging="360"/>
      </w:pPr>
      <w:rPr>
        <w:rFonts w:ascii="Wingdings" w:hAnsi="Wingdings" w:hint="default"/>
      </w:rPr>
    </w:lvl>
    <w:lvl w:ilvl="6" w:tplc="04090001" w:tentative="1">
      <w:start w:val="1"/>
      <w:numFmt w:val="bullet"/>
      <w:lvlText w:val=""/>
      <w:lvlJc w:val="left"/>
      <w:pPr>
        <w:ind w:left="6764" w:hanging="360"/>
      </w:pPr>
      <w:rPr>
        <w:rFonts w:ascii="Symbol" w:hAnsi="Symbol" w:hint="default"/>
      </w:rPr>
    </w:lvl>
    <w:lvl w:ilvl="7" w:tplc="04090003" w:tentative="1">
      <w:start w:val="1"/>
      <w:numFmt w:val="bullet"/>
      <w:lvlText w:val="o"/>
      <w:lvlJc w:val="left"/>
      <w:pPr>
        <w:ind w:left="7484" w:hanging="360"/>
      </w:pPr>
      <w:rPr>
        <w:rFonts w:ascii="Courier New" w:hAnsi="Courier New" w:cs="Courier New" w:hint="default"/>
      </w:rPr>
    </w:lvl>
    <w:lvl w:ilvl="8" w:tplc="04090005" w:tentative="1">
      <w:start w:val="1"/>
      <w:numFmt w:val="bullet"/>
      <w:lvlText w:val=""/>
      <w:lvlJc w:val="left"/>
      <w:pPr>
        <w:ind w:left="8204" w:hanging="360"/>
      </w:pPr>
      <w:rPr>
        <w:rFonts w:ascii="Wingdings" w:hAnsi="Wingdings" w:hint="default"/>
      </w:rPr>
    </w:lvl>
  </w:abstractNum>
  <w:abstractNum w:abstractNumId="7" w15:restartNumberingAfterBreak="0">
    <w:nsid w:val="653E4394"/>
    <w:multiLevelType w:val="hybridMultilevel"/>
    <w:tmpl w:val="6E8A263A"/>
    <w:lvl w:ilvl="0" w:tplc="F0FC8ADE">
      <w:start w:val="1"/>
      <w:numFmt w:val="bullet"/>
      <w:lvlText w:val=""/>
      <w:lvlJc w:val="left"/>
      <w:pPr>
        <w:ind w:left="1288"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6A2D0992"/>
    <w:multiLevelType w:val="hybridMultilevel"/>
    <w:tmpl w:val="999684A0"/>
    <w:lvl w:ilvl="0" w:tplc="B62434DC">
      <w:start w:val="1"/>
      <w:numFmt w:val="bullet"/>
      <w:lvlText w:val=""/>
      <w:lvlJc w:val="left"/>
      <w:pPr>
        <w:ind w:left="644" w:hanging="360"/>
      </w:pPr>
      <w:rPr>
        <w:rFonts w:ascii="Symbol" w:hAnsi="Symbol"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num w:numId="1" w16cid:durableId="178860737">
    <w:abstractNumId w:val="5"/>
  </w:num>
  <w:num w:numId="2" w16cid:durableId="1859614430">
    <w:abstractNumId w:val="3"/>
  </w:num>
  <w:num w:numId="3" w16cid:durableId="1854874714">
    <w:abstractNumId w:val="7"/>
  </w:num>
  <w:num w:numId="4" w16cid:durableId="1738672393">
    <w:abstractNumId w:val="2"/>
  </w:num>
  <w:num w:numId="5" w16cid:durableId="87120235">
    <w:abstractNumId w:val="6"/>
  </w:num>
  <w:num w:numId="6" w16cid:durableId="1508474356">
    <w:abstractNumId w:val="1"/>
  </w:num>
  <w:num w:numId="7" w16cid:durableId="1566453363">
    <w:abstractNumId w:val="0"/>
  </w:num>
  <w:num w:numId="8" w16cid:durableId="487719965">
    <w:abstractNumId w:val="4"/>
  </w:num>
  <w:num w:numId="9" w16cid:durableId="17927491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9B4"/>
    <w:rsid w:val="00001CC0"/>
    <w:rsid w:val="000250AF"/>
    <w:rsid w:val="00035455"/>
    <w:rsid w:val="00073821"/>
    <w:rsid w:val="000953C7"/>
    <w:rsid w:val="00097B19"/>
    <w:rsid w:val="000A59D3"/>
    <w:rsid w:val="000D68DA"/>
    <w:rsid w:val="000E24A4"/>
    <w:rsid w:val="00106B26"/>
    <w:rsid w:val="0012712E"/>
    <w:rsid w:val="001430A4"/>
    <w:rsid w:val="00150A83"/>
    <w:rsid w:val="00162B04"/>
    <w:rsid w:val="001873DC"/>
    <w:rsid w:val="00195AE2"/>
    <w:rsid w:val="001B29B2"/>
    <w:rsid w:val="001B38B4"/>
    <w:rsid w:val="001C65F8"/>
    <w:rsid w:val="001E445C"/>
    <w:rsid w:val="00296F47"/>
    <w:rsid w:val="002D1DCC"/>
    <w:rsid w:val="002F2236"/>
    <w:rsid w:val="00316858"/>
    <w:rsid w:val="003817A8"/>
    <w:rsid w:val="003865B1"/>
    <w:rsid w:val="003929ED"/>
    <w:rsid w:val="003A41AB"/>
    <w:rsid w:val="003B2DD0"/>
    <w:rsid w:val="00400807"/>
    <w:rsid w:val="00402303"/>
    <w:rsid w:val="00406659"/>
    <w:rsid w:val="00447EAA"/>
    <w:rsid w:val="00456C5C"/>
    <w:rsid w:val="0046789A"/>
    <w:rsid w:val="00475A2C"/>
    <w:rsid w:val="004B12CA"/>
    <w:rsid w:val="004B27EE"/>
    <w:rsid w:val="004F7975"/>
    <w:rsid w:val="00547AD0"/>
    <w:rsid w:val="0058524F"/>
    <w:rsid w:val="005A577A"/>
    <w:rsid w:val="005C1461"/>
    <w:rsid w:val="00604AC9"/>
    <w:rsid w:val="006109B4"/>
    <w:rsid w:val="006206DE"/>
    <w:rsid w:val="0063540B"/>
    <w:rsid w:val="00685B20"/>
    <w:rsid w:val="00685B9C"/>
    <w:rsid w:val="006C72F4"/>
    <w:rsid w:val="006D1411"/>
    <w:rsid w:val="006E6314"/>
    <w:rsid w:val="006F5D4B"/>
    <w:rsid w:val="00715F46"/>
    <w:rsid w:val="00791B54"/>
    <w:rsid w:val="007C7B37"/>
    <w:rsid w:val="007D5DEF"/>
    <w:rsid w:val="007E6EEC"/>
    <w:rsid w:val="008201A4"/>
    <w:rsid w:val="008210F2"/>
    <w:rsid w:val="00864F8F"/>
    <w:rsid w:val="00886D1A"/>
    <w:rsid w:val="008F440B"/>
    <w:rsid w:val="008F703F"/>
    <w:rsid w:val="00903447"/>
    <w:rsid w:val="00910648"/>
    <w:rsid w:val="00950E4A"/>
    <w:rsid w:val="00953565"/>
    <w:rsid w:val="00961C0D"/>
    <w:rsid w:val="009A7A8A"/>
    <w:rsid w:val="009B4F7F"/>
    <w:rsid w:val="009C0EEC"/>
    <w:rsid w:val="009E40F2"/>
    <w:rsid w:val="009F34C0"/>
    <w:rsid w:val="00A02ECC"/>
    <w:rsid w:val="00A35F41"/>
    <w:rsid w:val="00A42419"/>
    <w:rsid w:val="00A57242"/>
    <w:rsid w:val="00A738CD"/>
    <w:rsid w:val="00AB67C7"/>
    <w:rsid w:val="00B4639B"/>
    <w:rsid w:val="00B65CF5"/>
    <w:rsid w:val="00B73531"/>
    <w:rsid w:val="00B836C6"/>
    <w:rsid w:val="00B84B8A"/>
    <w:rsid w:val="00BB05C7"/>
    <w:rsid w:val="00BB13FA"/>
    <w:rsid w:val="00BC3F6A"/>
    <w:rsid w:val="00BD7C7D"/>
    <w:rsid w:val="00BF5AEB"/>
    <w:rsid w:val="00C102F6"/>
    <w:rsid w:val="00C33F2E"/>
    <w:rsid w:val="00C53C1F"/>
    <w:rsid w:val="00C54EA0"/>
    <w:rsid w:val="00C7023B"/>
    <w:rsid w:val="00C94C05"/>
    <w:rsid w:val="00CD25C7"/>
    <w:rsid w:val="00CE0E15"/>
    <w:rsid w:val="00CF1926"/>
    <w:rsid w:val="00D30A36"/>
    <w:rsid w:val="00D33E53"/>
    <w:rsid w:val="00DC0760"/>
    <w:rsid w:val="00DD35F1"/>
    <w:rsid w:val="00E2036A"/>
    <w:rsid w:val="00E300B4"/>
    <w:rsid w:val="00E33A3F"/>
    <w:rsid w:val="00E52092"/>
    <w:rsid w:val="00EA396E"/>
    <w:rsid w:val="00EA3A2F"/>
    <w:rsid w:val="00ED75C1"/>
    <w:rsid w:val="00EF4622"/>
    <w:rsid w:val="00F03D46"/>
    <w:rsid w:val="00F10370"/>
    <w:rsid w:val="00F95FCA"/>
    <w:rsid w:val="00FA75A8"/>
    <w:rsid w:val="00FD5B30"/>
    <w:rsid w:val="00FD6D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BCD34"/>
  <w15:docId w15:val="{E859C1AF-498C-48FD-A40D-609C7D38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9B4"/>
  </w:style>
  <w:style w:type="paragraph" w:styleId="Footer">
    <w:name w:val="footer"/>
    <w:basedOn w:val="Normal"/>
    <w:link w:val="FooterChar"/>
    <w:uiPriority w:val="99"/>
    <w:unhideWhenUsed/>
    <w:rsid w:val="00610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9B4"/>
  </w:style>
  <w:style w:type="table" w:styleId="TableGrid">
    <w:name w:val="Table Grid"/>
    <w:basedOn w:val="TableNormal"/>
    <w:uiPriority w:val="59"/>
    <w:unhideWhenUsed/>
    <w:rsid w:val="006109B4"/>
    <w:pPr>
      <w:spacing w:after="0" w:line="240" w:lineRule="auto"/>
      <w:jc w:val="both"/>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40F2"/>
    <w:rPr>
      <w:color w:val="0563C1" w:themeColor="hyperlink"/>
      <w:u w:val="single"/>
    </w:rPr>
  </w:style>
  <w:style w:type="character" w:customStyle="1" w:styleId="UnresolvedMention1">
    <w:name w:val="Unresolved Mention1"/>
    <w:basedOn w:val="DefaultParagraphFont"/>
    <w:uiPriority w:val="99"/>
    <w:semiHidden/>
    <w:unhideWhenUsed/>
    <w:rsid w:val="009E40F2"/>
    <w:rPr>
      <w:color w:val="605E5C"/>
      <w:shd w:val="clear" w:color="auto" w:fill="E1DFDD"/>
    </w:rPr>
  </w:style>
  <w:style w:type="paragraph" w:styleId="NoSpacing">
    <w:name w:val="No Spacing"/>
    <w:uiPriority w:val="1"/>
    <w:qFormat/>
    <w:rsid w:val="00F10370"/>
    <w:pPr>
      <w:spacing w:after="0" w:line="240" w:lineRule="auto"/>
    </w:pPr>
  </w:style>
  <w:style w:type="paragraph" w:customStyle="1" w:styleId="Default">
    <w:name w:val="Default"/>
    <w:rsid w:val="00961C0D"/>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812104">
      <w:bodyDiv w:val="1"/>
      <w:marLeft w:val="0"/>
      <w:marRight w:val="0"/>
      <w:marTop w:val="0"/>
      <w:marBottom w:val="0"/>
      <w:divBdr>
        <w:top w:val="none" w:sz="0" w:space="0" w:color="auto"/>
        <w:left w:val="none" w:sz="0" w:space="0" w:color="auto"/>
        <w:bottom w:val="none" w:sz="0" w:space="0" w:color="auto"/>
        <w:right w:val="none" w:sz="0" w:space="0" w:color="auto"/>
      </w:divBdr>
    </w:div>
    <w:div w:id="214165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pchi@sinhlyhoc.com.vn"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inhlyhocv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8E681-4510-4F51-9392-B808BA8B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dc:creator>
  <cp:lastModifiedBy>HMU</cp:lastModifiedBy>
  <cp:revision>38</cp:revision>
  <cp:lastPrinted>2023-04-05T04:43:00Z</cp:lastPrinted>
  <dcterms:created xsi:type="dcterms:W3CDTF">2022-10-05T04:22:00Z</dcterms:created>
  <dcterms:modified xsi:type="dcterms:W3CDTF">2023-07-10T09:59:00Z</dcterms:modified>
</cp:coreProperties>
</file>